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72152" w14:textId="49A60CC3" w:rsidR="001A1C16" w:rsidRDefault="00AB74D3" w:rsidP="00577533">
      <w:pPr>
        <w:pStyle w:val="Default"/>
        <w:jc w:val="center"/>
      </w:pPr>
      <w:r w:rsidRPr="00B77AAA">
        <w:rPr>
          <w:noProof/>
        </w:rPr>
        <w:drawing>
          <wp:inline distT="0" distB="0" distL="0" distR="0" wp14:anchorId="4C37765D" wp14:editId="54D37019">
            <wp:extent cx="2190750" cy="1686935"/>
            <wp:effectExtent l="0" t="0" r="0" b="8890"/>
            <wp:docPr id="2582278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9666" cy="1693801"/>
                    </a:xfrm>
                    <a:prstGeom prst="rect">
                      <a:avLst/>
                    </a:prstGeom>
                    <a:noFill/>
                    <a:ln>
                      <a:noFill/>
                    </a:ln>
                  </pic:spPr>
                </pic:pic>
              </a:graphicData>
            </a:graphic>
          </wp:inline>
        </w:drawing>
      </w:r>
    </w:p>
    <w:p w14:paraId="6136512B" w14:textId="77777777" w:rsidR="006719F1" w:rsidRPr="00B77AAA" w:rsidRDefault="006719F1" w:rsidP="00577533">
      <w:pPr>
        <w:pStyle w:val="Default"/>
        <w:jc w:val="center"/>
      </w:pPr>
    </w:p>
    <w:p w14:paraId="7ED98931" w14:textId="03CB492B" w:rsidR="006719F1" w:rsidRPr="00B77AAA" w:rsidRDefault="00E6254D" w:rsidP="006719F1">
      <w:pPr>
        <w:pStyle w:val="Default"/>
        <w:jc w:val="center"/>
        <w:rPr>
          <w:b/>
          <w:bCs/>
        </w:rPr>
      </w:pPr>
      <w:r w:rsidRPr="00B77AAA">
        <w:rPr>
          <w:b/>
          <w:bCs/>
        </w:rPr>
        <w:t>Minutes of Trunch Parish Council</w:t>
      </w:r>
      <w:r w:rsidR="006719F1">
        <w:rPr>
          <w:b/>
          <w:bCs/>
        </w:rPr>
        <w:t xml:space="preserve"> Meeting</w:t>
      </w:r>
    </w:p>
    <w:p w14:paraId="282A3084" w14:textId="295518EA" w:rsidR="00E6254D" w:rsidRPr="00B77AAA" w:rsidRDefault="006719F1" w:rsidP="009A6795">
      <w:pPr>
        <w:pStyle w:val="Default"/>
        <w:jc w:val="center"/>
      </w:pPr>
      <w:r>
        <w:t>Held</w:t>
      </w:r>
      <w:r w:rsidR="009A6795">
        <w:t xml:space="preserve"> on Tuesday </w:t>
      </w:r>
      <w:r w:rsidR="00E66D3A">
        <w:t>9</w:t>
      </w:r>
      <w:r w:rsidR="00E66D3A" w:rsidRPr="00E66D3A">
        <w:rPr>
          <w:vertAlign w:val="superscript"/>
        </w:rPr>
        <w:t>th</w:t>
      </w:r>
      <w:r w:rsidR="00E66D3A">
        <w:t xml:space="preserve"> April</w:t>
      </w:r>
      <w:r w:rsidR="009A6795">
        <w:t xml:space="preserve"> 2024 at 7pm</w:t>
      </w:r>
    </w:p>
    <w:p w14:paraId="341298CB" w14:textId="77777777" w:rsidR="00794D65" w:rsidRDefault="00794D65" w:rsidP="00577533">
      <w:pPr>
        <w:pStyle w:val="Default"/>
        <w:rPr>
          <w:b/>
          <w:bCs/>
        </w:rPr>
      </w:pPr>
    </w:p>
    <w:p w14:paraId="67D4B381" w14:textId="276144DF" w:rsidR="001A1C16" w:rsidRPr="006A6386" w:rsidRDefault="00794D65" w:rsidP="00577533">
      <w:pPr>
        <w:pStyle w:val="Default"/>
        <w:rPr>
          <w:sz w:val="22"/>
          <w:szCs w:val="22"/>
        </w:rPr>
      </w:pPr>
      <w:r w:rsidRPr="006A6386">
        <w:rPr>
          <w:b/>
          <w:bCs/>
          <w:sz w:val="22"/>
          <w:szCs w:val="22"/>
        </w:rPr>
        <w:t xml:space="preserve">Present:  </w:t>
      </w:r>
      <w:r w:rsidRPr="006A6386">
        <w:rPr>
          <w:sz w:val="22"/>
          <w:szCs w:val="22"/>
        </w:rPr>
        <w:t xml:space="preserve">Cllr. </w:t>
      </w:r>
      <w:r w:rsidR="00826845">
        <w:rPr>
          <w:sz w:val="22"/>
          <w:szCs w:val="22"/>
        </w:rPr>
        <w:t>Richard MIles</w:t>
      </w:r>
      <w:r w:rsidRPr="006A6386">
        <w:rPr>
          <w:sz w:val="22"/>
          <w:szCs w:val="22"/>
        </w:rPr>
        <w:t xml:space="preserve"> (Chair),</w:t>
      </w:r>
      <w:r w:rsidR="00334F7E" w:rsidRPr="006A6386">
        <w:rPr>
          <w:sz w:val="22"/>
          <w:szCs w:val="22"/>
        </w:rPr>
        <w:t xml:space="preserve"> Cllrs</w:t>
      </w:r>
      <w:r w:rsidR="00BB796E" w:rsidRPr="006A6386">
        <w:rPr>
          <w:sz w:val="22"/>
          <w:szCs w:val="22"/>
        </w:rPr>
        <w:t xml:space="preserve">. </w:t>
      </w:r>
      <w:r w:rsidR="00334F7E" w:rsidRPr="006A6386">
        <w:rPr>
          <w:sz w:val="22"/>
          <w:szCs w:val="22"/>
        </w:rPr>
        <w:t xml:space="preserve">David Burns, </w:t>
      </w:r>
      <w:r w:rsidR="00C070CC" w:rsidRPr="006A6386">
        <w:rPr>
          <w:sz w:val="22"/>
          <w:szCs w:val="22"/>
        </w:rPr>
        <w:t>Jeremy Fielding,</w:t>
      </w:r>
      <w:r w:rsidRPr="006A6386">
        <w:rPr>
          <w:sz w:val="22"/>
          <w:szCs w:val="22"/>
        </w:rPr>
        <w:t xml:space="preserve"> </w:t>
      </w:r>
      <w:r w:rsidR="00C070CC" w:rsidRPr="006A6386">
        <w:rPr>
          <w:sz w:val="22"/>
          <w:szCs w:val="22"/>
        </w:rPr>
        <w:t>Gaynor Houlton,</w:t>
      </w:r>
      <w:r w:rsidRPr="006A6386">
        <w:rPr>
          <w:sz w:val="22"/>
          <w:szCs w:val="22"/>
        </w:rPr>
        <w:t xml:space="preserve"> Paul Pearson, Barbara Wilson, </w:t>
      </w:r>
      <w:r w:rsidR="00AD543D" w:rsidRPr="006A6386">
        <w:rPr>
          <w:sz w:val="22"/>
          <w:szCs w:val="22"/>
        </w:rPr>
        <w:t xml:space="preserve">District Cllr Peter Neatherway, </w:t>
      </w:r>
      <w:r w:rsidR="00FA59EC" w:rsidRPr="006A6386">
        <w:rPr>
          <w:sz w:val="22"/>
          <w:szCs w:val="22"/>
        </w:rPr>
        <w:t>Parish Clerk Tracy Neave,</w:t>
      </w:r>
      <w:r w:rsidR="001B4C1A" w:rsidRPr="006A6386">
        <w:rPr>
          <w:sz w:val="22"/>
          <w:szCs w:val="22"/>
        </w:rPr>
        <w:t xml:space="preserve"> </w:t>
      </w:r>
      <w:r w:rsidR="0025347B">
        <w:rPr>
          <w:sz w:val="22"/>
          <w:szCs w:val="22"/>
        </w:rPr>
        <w:t>eight Members of the Public</w:t>
      </w:r>
      <w:r w:rsidR="001B4C1A" w:rsidRPr="006A6386">
        <w:rPr>
          <w:sz w:val="22"/>
          <w:szCs w:val="22"/>
        </w:rPr>
        <w:t xml:space="preserve"> </w:t>
      </w:r>
    </w:p>
    <w:p w14:paraId="23BD3D98" w14:textId="77777777" w:rsidR="007E6922" w:rsidRPr="006A6386" w:rsidRDefault="007E6922" w:rsidP="00577533">
      <w:pPr>
        <w:pStyle w:val="Default"/>
        <w:rPr>
          <w:b/>
          <w:bCs/>
          <w:sz w:val="22"/>
          <w:szCs w:val="22"/>
        </w:rPr>
      </w:pPr>
    </w:p>
    <w:p w14:paraId="406D32FC" w14:textId="59D08A32" w:rsidR="0085519F" w:rsidRPr="0085519F" w:rsidRDefault="0085519F" w:rsidP="00A352FF">
      <w:pPr>
        <w:pStyle w:val="Default"/>
        <w:numPr>
          <w:ilvl w:val="0"/>
          <w:numId w:val="1"/>
        </w:numPr>
        <w:rPr>
          <w:sz w:val="22"/>
          <w:szCs w:val="22"/>
        </w:rPr>
      </w:pPr>
      <w:r>
        <w:rPr>
          <w:sz w:val="22"/>
          <w:szCs w:val="22"/>
        </w:rPr>
        <w:t xml:space="preserve">Election of Chairperson and </w:t>
      </w:r>
      <w:r w:rsidR="002C17ED">
        <w:rPr>
          <w:sz w:val="22"/>
          <w:szCs w:val="22"/>
        </w:rPr>
        <w:t xml:space="preserve">appointment of Vice-Chair: Cllr Richard Miles was duly elected </w:t>
      </w:r>
      <w:r w:rsidR="002A57F9">
        <w:rPr>
          <w:sz w:val="22"/>
          <w:szCs w:val="22"/>
        </w:rPr>
        <w:t>as Chairperson by a unanimous vote. Cllr Gaynor Houlton was appointed as Vice-Chair</w:t>
      </w:r>
    </w:p>
    <w:p w14:paraId="23CAFE0A" w14:textId="35D90412" w:rsidR="001A1C16" w:rsidRDefault="001A1C16" w:rsidP="00A352FF">
      <w:pPr>
        <w:pStyle w:val="Default"/>
        <w:numPr>
          <w:ilvl w:val="0"/>
          <w:numId w:val="1"/>
        </w:numPr>
        <w:rPr>
          <w:sz w:val="22"/>
          <w:szCs w:val="22"/>
        </w:rPr>
      </w:pPr>
      <w:r w:rsidRPr="006A6386">
        <w:rPr>
          <w:b/>
          <w:bCs/>
          <w:sz w:val="22"/>
          <w:szCs w:val="22"/>
        </w:rPr>
        <w:t>A</w:t>
      </w:r>
      <w:r w:rsidR="00215B03" w:rsidRPr="006A6386">
        <w:rPr>
          <w:b/>
          <w:bCs/>
          <w:sz w:val="22"/>
          <w:szCs w:val="22"/>
        </w:rPr>
        <w:t>pologies for absence</w:t>
      </w:r>
      <w:r w:rsidR="00AD543D" w:rsidRPr="006A6386">
        <w:rPr>
          <w:b/>
          <w:bCs/>
          <w:sz w:val="22"/>
          <w:szCs w:val="22"/>
        </w:rPr>
        <w:t xml:space="preserve">: </w:t>
      </w:r>
      <w:r w:rsidR="00BB796E" w:rsidRPr="006A6386">
        <w:rPr>
          <w:sz w:val="22"/>
          <w:szCs w:val="22"/>
        </w:rPr>
        <w:t xml:space="preserve">Cllr </w:t>
      </w:r>
      <w:r w:rsidR="002A57F9">
        <w:rPr>
          <w:sz w:val="22"/>
          <w:szCs w:val="22"/>
        </w:rPr>
        <w:t>David Houlton</w:t>
      </w:r>
      <w:r w:rsidR="00BB796E" w:rsidRPr="006A6386">
        <w:rPr>
          <w:sz w:val="22"/>
          <w:szCs w:val="22"/>
        </w:rPr>
        <w:t xml:space="preserve">, </w:t>
      </w:r>
      <w:r w:rsidR="00F1284A" w:rsidRPr="006A6386">
        <w:rPr>
          <w:sz w:val="22"/>
          <w:szCs w:val="22"/>
        </w:rPr>
        <w:t>County Cllr Edward</w:t>
      </w:r>
    </w:p>
    <w:p w14:paraId="742AF083" w14:textId="77777777" w:rsidR="002A57F9" w:rsidRDefault="002A57F9" w:rsidP="002A57F9">
      <w:pPr>
        <w:pStyle w:val="Default"/>
        <w:rPr>
          <w:b/>
          <w:bCs/>
          <w:sz w:val="22"/>
          <w:szCs w:val="22"/>
        </w:rPr>
      </w:pPr>
    </w:p>
    <w:p w14:paraId="3D809BA7" w14:textId="483D5677" w:rsidR="001A1C16" w:rsidRPr="006A6386" w:rsidRDefault="00215B03" w:rsidP="00577533">
      <w:pPr>
        <w:pStyle w:val="Default"/>
        <w:numPr>
          <w:ilvl w:val="0"/>
          <w:numId w:val="1"/>
        </w:numPr>
        <w:rPr>
          <w:b/>
          <w:bCs/>
          <w:sz w:val="22"/>
          <w:szCs w:val="22"/>
        </w:rPr>
      </w:pPr>
      <w:r w:rsidRPr="006A6386">
        <w:rPr>
          <w:b/>
          <w:bCs/>
          <w:sz w:val="22"/>
          <w:szCs w:val="22"/>
        </w:rPr>
        <w:t>Declarations of interest and requests for dispensations</w:t>
      </w:r>
    </w:p>
    <w:p w14:paraId="333E07F0" w14:textId="09947ACC" w:rsidR="00E6254D" w:rsidRPr="006A6386" w:rsidRDefault="002A57F9" w:rsidP="002A57F9">
      <w:pPr>
        <w:pStyle w:val="Default"/>
        <w:ind w:left="360"/>
        <w:rPr>
          <w:sz w:val="22"/>
          <w:szCs w:val="22"/>
        </w:rPr>
      </w:pPr>
      <w:r>
        <w:rPr>
          <w:sz w:val="22"/>
          <w:szCs w:val="22"/>
        </w:rPr>
        <w:t xml:space="preserve">Cllr Richard Miles: </w:t>
      </w:r>
      <w:r w:rsidR="00E6254D" w:rsidRPr="006A6386">
        <w:rPr>
          <w:sz w:val="22"/>
          <w:szCs w:val="22"/>
        </w:rPr>
        <w:t>Trunch Village Hall Committee</w:t>
      </w:r>
    </w:p>
    <w:p w14:paraId="09E01D3A" w14:textId="77777777" w:rsidR="001A1C16" w:rsidRPr="006A6386" w:rsidRDefault="001A1C16" w:rsidP="00577533">
      <w:pPr>
        <w:pStyle w:val="Default"/>
        <w:rPr>
          <w:sz w:val="22"/>
          <w:szCs w:val="22"/>
        </w:rPr>
      </w:pPr>
    </w:p>
    <w:p w14:paraId="62600A1B" w14:textId="6E35608A" w:rsidR="001E4D24" w:rsidRPr="006A6386" w:rsidRDefault="00215B03" w:rsidP="00C7695D">
      <w:pPr>
        <w:pStyle w:val="Default"/>
        <w:numPr>
          <w:ilvl w:val="0"/>
          <w:numId w:val="1"/>
        </w:numPr>
        <w:rPr>
          <w:b/>
          <w:bCs/>
          <w:sz w:val="22"/>
          <w:szCs w:val="22"/>
        </w:rPr>
      </w:pPr>
      <w:r w:rsidRPr="006A6386">
        <w:rPr>
          <w:b/>
          <w:bCs/>
          <w:sz w:val="22"/>
          <w:szCs w:val="22"/>
        </w:rPr>
        <w:t>Minutes</w:t>
      </w:r>
      <w:r w:rsidR="00C7695D" w:rsidRPr="006A6386">
        <w:rPr>
          <w:b/>
          <w:bCs/>
          <w:sz w:val="22"/>
          <w:szCs w:val="22"/>
        </w:rPr>
        <w:t xml:space="preserve"> of previous meeting </w:t>
      </w:r>
      <w:r w:rsidR="00C7695D" w:rsidRPr="006A6386">
        <w:rPr>
          <w:sz w:val="22"/>
          <w:szCs w:val="22"/>
        </w:rPr>
        <w:t xml:space="preserve">held on </w:t>
      </w:r>
      <w:r w:rsidR="00325A57">
        <w:rPr>
          <w:sz w:val="22"/>
          <w:szCs w:val="22"/>
        </w:rPr>
        <w:t>12</w:t>
      </w:r>
      <w:r w:rsidR="00325A57" w:rsidRPr="00325A57">
        <w:rPr>
          <w:sz w:val="22"/>
          <w:szCs w:val="22"/>
          <w:vertAlign w:val="superscript"/>
        </w:rPr>
        <w:t>th</w:t>
      </w:r>
      <w:r w:rsidR="00325A57">
        <w:rPr>
          <w:sz w:val="22"/>
          <w:szCs w:val="22"/>
        </w:rPr>
        <w:t xml:space="preserve"> March</w:t>
      </w:r>
      <w:r w:rsidR="00C7695D" w:rsidRPr="006A6386">
        <w:rPr>
          <w:sz w:val="22"/>
          <w:szCs w:val="22"/>
        </w:rPr>
        <w:t xml:space="preserve"> 202</w:t>
      </w:r>
      <w:r w:rsidR="00F1284A" w:rsidRPr="006A6386">
        <w:rPr>
          <w:sz w:val="22"/>
          <w:szCs w:val="22"/>
        </w:rPr>
        <w:t>4 were agreed and signed by the Chairman.</w:t>
      </w:r>
    </w:p>
    <w:p w14:paraId="0963A9F7" w14:textId="77777777" w:rsidR="00F1284A" w:rsidRPr="006A6386" w:rsidRDefault="00F1284A" w:rsidP="00F1284A">
      <w:pPr>
        <w:pStyle w:val="Default"/>
        <w:rPr>
          <w:b/>
          <w:bCs/>
          <w:sz w:val="22"/>
          <w:szCs w:val="22"/>
        </w:rPr>
      </w:pPr>
    </w:p>
    <w:p w14:paraId="736DFFBD" w14:textId="3F4B2686" w:rsidR="001A1C16" w:rsidRPr="006A6386" w:rsidRDefault="00A138EE" w:rsidP="00577533">
      <w:pPr>
        <w:pStyle w:val="Default"/>
        <w:numPr>
          <w:ilvl w:val="0"/>
          <w:numId w:val="1"/>
        </w:numPr>
        <w:rPr>
          <w:b/>
          <w:bCs/>
          <w:sz w:val="22"/>
          <w:szCs w:val="22"/>
        </w:rPr>
      </w:pPr>
      <w:r w:rsidRPr="006A6386">
        <w:rPr>
          <w:b/>
          <w:bCs/>
          <w:sz w:val="22"/>
          <w:szCs w:val="22"/>
        </w:rPr>
        <w:t>Public Participation</w:t>
      </w:r>
    </w:p>
    <w:p w14:paraId="091E7FAA" w14:textId="74DF5590" w:rsidR="00A138EE" w:rsidRPr="006A6386" w:rsidRDefault="006B4D01" w:rsidP="006B4D01">
      <w:pPr>
        <w:pStyle w:val="ListParagraph"/>
        <w:keepLines/>
        <w:numPr>
          <w:ilvl w:val="1"/>
          <w:numId w:val="1"/>
        </w:numPr>
        <w:rPr>
          <w:rFonts w:ascii="Arial" w:hAnsi="Arial" w:cs="Arial"/>
        </w:rPr>
      </w:pPr>
      <w:r w:rsidRPr="006A6386">
        <w:rPr>
          <w:rFonts w:ascii="Arial" w:hAnsi="Arial" w:cs="Arial"/>
        </w:rPr>
        <w:t xml:space="preserve">County Councillor’s report: see appendix </w:t>
      </w:r>
      <w:proofErr w:type="gramStart"/>
      <w:r w:rsidRPr="006A6386">
        <w:rPr>
          <w:rFonts w:ascii="Arial" w:hAnsi="Arial" w:cs="Arial"/>
        </w:rPr>
        <w:t>1</w:t>
      </w:r>
      <w:proofErr w:type="gramEnd"/>
    </w:p>
    <w:p w14:paraId="063AA354" w14:textId="16DCC8B4" w:rsidR="0014081B" w:rsidRDefault="006B4D01" w:rsidP="0048132F">
      <w:pPr>
        <w:pStyle w:val="ListParagraph"/>
        <w:keepLines/>
        <w:numPr>
          <w:ilvl w:val="1"/>
          <w:numId w:val="1"/>
        </w:numPr>
        <w:jc w:val="both"/>
        <w:rPr>
          <w:rFonts w:ascii="Arial" w:hAnsi="Arial" w:cs="Arial"/>
        </w:rPr>
      </w:pPr>
      <w:r w:rsidRPr="006A6386">
        <w:rPr>
          <w:rFonts w:ascii="Arial" w:hAnsi="Arial" w:cs="Arial"/>
        </w:rPr>
        <w:t>District Councillor’s report: District Cllr</w:t>
      </w:r>
      <w:r w:rsidR="0095426E" w:rsidRPr="006A6386">
        <w:rPr>
          <w:rFonts w:ascii="Arial" w:hAnsi="Arial" w:cs="Arial"/>
        </w:rPr>
        <w:t>.</w:t>
      </w:r>
      <w:r w:rsidRPr="006A6386">
        <w:rPr>
          <w:rFonts w:ascii="Arial" w:hAnsi="Arial" w:cs="Arial"/>
        </w:rPr>
        <w:t xml:space="preserve"> Neatherway </w:t>
      </w:r>
      <w:r w:rsidR="00E8193E">
        <w:rPr>
          <w:rFonts w:ascii="Arial" w:hAnsi="Arial" w:cs="Arial"/>
        </w:rPr>
        <w:t xml:space="preserve">advised that the bin collection day changing had appeared to go well with no issues he was aware of. There is no requirement at present for a meeting regarding empty houses in Trunch. Cllr Neatherway asked if a meeting regarding climate change could be held in the </w:t>
      </w:r>
      <w:r w:rsidR="00456BB9">
        <w:rPr>
          <w:rFonts w:ascii="Arial" w:hAnsi="Arial" w:cs="Arial"/>
        </w:rPr>
        <w:t>Village Hall at some time in the future. Clerk to advise.</w:t>
      </w:r>
    </w:p>
    <w:p w14:paraId="7FCE95C6" w14:textId="77777777" w:rsidR="0089320C" w:rsidRDefault="0089320C" w:rsidP="006B4D01">
      <w:pPr>
        <w:pStyle w:val="ListParagraph"/>
        <w:keepLines/>
        <w:numPr>
          <w:ilvl w:val="1"/>
          <w:numId w:val="1"/>
        </w:numPr>
        <w:rPr>
          <w:rFonts w:ascii="Arial" w:hAnsi="Arial" w:cs="Arial"/>
        </w:rPr>
      </w:pPr>
    </w:p>
    <w:p w14:paraId="146153FA" w14:textId="2A970CB0" w:rsidR="006B4D01" w:rsidRDefault="004B14A7" w:rsidP="006B4BD5">
      <w:pPr>
        <w:pStyle w:val="ListParagraph"/>
        <w:keepLines/>
        <w:numPr>
          <w:ilvl w:val="2"/>
          <w:numId w:val="1"/>
        </w:numPr>
        <w:rPr>
          <w:rFonts w:ascii="Arial" w:hAnsi="Arial" w:cs="Arial"/>
        </w:rPr>
      </w:pPr>
      <w:r>
        <w:rPr>
          <w:rFonts w:ascii="Arial" w:hAnsi="Arial" w:cs="Arial"/>
        </w:rPr>
        <w:t>One Member of the Public raised accusations against Cllr Miles regarding a past complaint</w:t>
      </w:r>
      <w:r w:rsidR="00F240DD">
        <w:rPr>
          <w:rFonts w:ascii="Arial" w:hAnsi="Arial" w:cs="Arial"/>
        </w:rPr>
        <w:t xml:space="preserve">, telling the Council of an enforcement notice that </w:t>
      </w:r>
      <w:r w:rsidR="00365AC1">
        <w:rPr>
          <w:rFonts w:ascii="Arial" w:hAnsi="Arial" w:cs="Arial"/>
        </w:rPr>
        <w:t xml:space="preserve">had </w:t>
      </w:r>
      <w:r w:rsidR="00B57C17">
        <w:rPr>
          <w:rFonts w:ascii="Arial" w:hAnsi="Arial" w:cs="Arial"/>
        </w:rPr>
        <w:t xml:space="preserve">been received regarding a breach of planning notice. The Clerk advised that if the Member of the Public </w:t>
      </w:r>
      <w:r w:rsidR="0089320C">
        <w:rPr>
          <w:rFonts w:ascii="Arial" w:hAnsi="Arial" w:cs="Arial"/>
        </w:rPr>
        <w:t>had concerns regarding a Councillor, he/she should contact the Monitoring Officer at the North Norfolk District Council. The Clerk reported that the Council had not received the notice of enforcement.</w:t>
      </w:r>
    </w:p>
    <w:p w14:paraId="00645854" w14:textId="6637B52C" w:rsidR="006B4BD5" w:rsidRDefault="002E6871" w:rsidP="006B4BD5">
      <w:pPr>
        <w:pStyle w:val="ListParagraph"/>
        <w:keepLines/>
        <w:numPr>
          <w:ilvl w:val="2"/>
          <w:numId w:val="1"/>
        </w:numPr>
        <w:rPr>
          <w:rFonts w:ascii="Arial" w:hAnsi="Arial" w:cs="Arial"/>
        </w:rPr>
      </w:pPr>
      <w:r>
        <w:rPr>
          <w:rFonts w:ascii="Arial" w:hAnsi="Arial" w:cs="Arial"/>
        </w:rPr>
        <w:t>One Member of the Public said he supported the comments made by the previous Member of the Public. The Member of the Public queri</w:t>
      </w:r>
      <w:r w:rsidR="00A97E46">
        <w:rPr>
          <w:rFonts w:ascii="Arial" w:hAnsi="Arial" w:cs="Arial"/>
        </w:rPr>
        <w:t>ed why the Parish Council agreed to maintain the church clock: the Clerk explain</w:t>
      </w:r>
      <w:r w:rsidR="00B25A8D">
        <w:rPr>
          <w:rFonts w:ascii="Arial" w:hAnsi="Arial" w:cs="Arial"/>
        </w:rPr>
        <w:t>ed that this was a historical contract for over twenty years and the Parish Council agreed to maintain the clock for the village.</w:t>
      </w:r>
    </w:p>
    <w:p w14:paraId="13E93F61" w14:textId="078D99E7" w:rsidR="00B25A8D" w:rsidRDefault="00B25A8D" w:rsidP="006B4BD5">
      <w:pPr>
        <w:pStyle w:val="ListParagraph"/>
        <w:keepLines/>
        <w:numPr>
          <w:ilvl w:val="2"/>
          <w:numId w:val="1"/>
        </w:numPr>
        <w:rPr>
          <w:rFonts w:ascii="Arial" w:hAnsi="Arial" w:cs="Arial"/>
        </w:rPr>
      </w:pPr>
      <w:r>
        <w:rPr>
          <w:rFonts w:ascii="Arial" w:hAnsi="Arial" w:cs="Arial"/>
        </w:rPr>
        <w:t>One Member of the Public queried if the Precept had been used to fund the Warm Room. It was explained the Council had received a grant for this.</w:t>
      </w:r>
    </w:p>
    <w:p w14:paraId="216037C3" w14:textId="21CD60C7" w:rsidR="00B25A8D" w:rsidRDefault="00B25A8D" w:rsidP="006B4BD5">
      <w:pPr>
        <w:pStyle w:val="ListParagraph"/>
        <w:keepLines/>
        <w:numPr>
          <w:ilvl w:val="2"/>
          <w:numId w:val="1"/>
        </w:numPr>
        <w:rPr>
          <w:rFonts w:ascii="Arial" w:hAnsi="Arial" w:cs="Arial"/>
        </w:rPr>
      </w:pPr>
      <w:r>
        <w:rPr>
          <w:rFonts w:ascii="Arial" w:hAnsi="Arial" w:cs="Arial"/>
        </w:rPr>
        <w:lastRenderedPageBreak/>
        <w:t>One Member of the Pub</w:t>
      </w:r>
      <w:r w:rsidR="00C72A41">
        <w:rPr>
          <w:rFonts w:ascii="Arial" w:hAnsi="Arial" w:cs="Arial"/>
        </w:rPr>
        <w:t xml:space="preserve">lic said that </w:t>
      </w:r>
      <w:r w:rsidR="00BB5BBD">
        <w:rPr>
          <w:rFonts w:ascii="Arial" w:hAnsi="Arial" w:cs="Arial"/>
        </w:rPr>
        <w:t>he</w:t>
      </w:r>
      <w:r w:rsidR="00C72A41">
        <w:rPr>
          <w:rFonts w:ascii="Arial" w:hAnsi="Arial" w:cs="Arial"/>
        </w:rPr>
        <w:t xml:space="preserve"> hoped there would be a balanced representation at the climate change meeting Cllr Peter Neatherway suggested. Cllr Neatherway will look to ensure this happens at the meeting.</w:t>
      </w:r>
    </w:p>
    <w:p w14:paraId="79BECEB4" w14:textId="70312DA8" w:rsidR="00C72A41" w:rsidRDefault="00C72A41" w:rsidP="006B4BD5">
      <w:pPr>
        <w:pStyle w:val="ListParagraph"/>
        <w:keepLines/>
        <w:numPr>
          <w:ilvl w:val="2"/>
          <w:numId w:val="1"/>
        </w:numPr>
        <w:rPr>
          <w:rFonts w:ascii="Arial" w:hAnsi="Arial" w:cs="Arial"/>
        </w:rPr>
      </w:pPr>
      <w:r>
        <w:rPr>
          <w:rFonts w:ascii="Arial" w:hAnsi="Arial" w:cs="Arial"/>
        </w:rPr>
        <w:t>One Member of the Public raised concerns regarding the overflowing drains outside the pub. The Council will investigate this.</w:t>
      </w:r>
    </w:p>
    <w:p w14:paraId="347999C1" w14:textId="7EE5122B" w:rsidR="001E4D24" w:rsidRDefault="00292A54" w:rsidP="00577533">
      <w:pPr>
        <w:pStyle w:val="Default"/>
        <w:numPr>
          <w:ilvl w:val="0"/>
          <w:numId w:val="1"/>
        </w:numPr>
        <w:rPr>
          <w:b/>
          <w:bCs/>
          <w:sz w:val="22"/>
          <w:szCs w:val="22"/>
        </w:rPr>
      </w:pPr>
      <w:r w:rsidRPr="006A6386">
        <w:rPr>
          <w:b/>
          <w:bCs/>
          <w:sz w:val="22"/>
          <w:szCs w:val="22"/>
        </w:rPr>
        <w:t>Correspondence</w:t>
      </w:r>
    </w:p>
    <w:p w14:paraId="02D87B2B" w14:textId="77777777" w:rsidR="00AB0D45" w:rsidRDefault="00AB0D45" w:rsidP="00AB0D45">
      <w:pPr>
        <w:pStyle w:val="Default"/>
        <w:rPr>
          <w:sz w:val="22"/>
          <w:szCs w:val="22"/>
        </w:rPr>
      </w:pPr>
      <w:r>
        <w:rPr>
          <w:sz w:val="22"/>
          <w:szCs w:val="22"/>
        </w:rPr>
        <w:t>6.1 Transport East Survey</w:t>
      </w:r>
    </w:p>
    <w:p w14:paraId="45F9C5DC" w14:textId="77777777" w:rsidR="00AB0D45" w:rsidRDefault="00AB0D45" w:rsidP="00AB0D45">
      <w:pPr>
        <w:pStyle w:val="Default"/>
        <w:rPr>
          <w:sz w:val="22"/>
          <w:szCs w:val="22"/>
        </w:rPr>
      </w:pPr>
      <w:r>
        <w:rPr>
          <w:sz w:val="22"/>
          <w:szCs w:val="22"/>
        </w:rPr>
        <w:t>6.2 NALC weekly updates</w:t>
      </w:r>
    </w:p>
    <w:p w14:paraId="1A286D55" w14:textId="77777777" w:rsidR="00AB0D45" w:rsidRDefault="00AB0D45" w:rsidP="00AB0D45">
      <w:pPr>
        <w:pStyle w:val="Default"/>
        <w:rPr>
          <w:sz w:val="22"/>
          <w:szCs w:val="22"/>
        </w:rPr>
      </w:pPr>
      <w:proofErr w:type="gramStart"/>
      <w:r>
        <w:rPr>
          <w:sz w:val="22"/>
          <w:szCs w:val="22"/>
        </w:rPr>
        <w:t xml:space="preserve">6.3 </w:t>
      </w:r>
      <w:r w:rsidRPr="007061E5">
        <w:rPr>
          <w:sz w:val="22"/>
          <w:szCs w:val="22"/>
        </w:rPr>
        <w:t xml:space="preserve"> Norwich</w:t>
      </w:r>
      <w:proofErr w:type="gramEnd"/>
      <w:r w:rsidRPr="007061E5">
        <w:rPr>
          <w:sz w:val="22"/>
          <w:szCs w:val="22"/>
        </w:rPr>
        <w:t xml:space="preserve"> Western Link Project Update</w:t>
      </w:r>
      <w:r>
        <w:rPr>
          <w:sz w:val="22"/>
          <w:szCs w:val="22"/>
        </w:rPr>
        <w:t xml:space="preserve"> (Ed Maxfields update)</w:t>
      </w:r>
    </w:p>
    <w:p w14:paraId="1BF70948" w14:textId="77777777" w:rsidR="00AB0D45" w:rsidRDefault="00AB0D45" w:rsidP="00AB0D45">
      <w:pPr>
        <w:pStyle w:val="Default"/>
        <w:rPr>
          <w:sz w:val="22"/>
          <w:szCs w:val="22"/>
        </w:rPr>
      </w:pPr>
      <w:r>
        <w:rPr>
          <w:sz w:val="22"/>
          <w:szCs w:val="22"/>
        </w:rPr>
        <w:t>6.4 Rural Bulletin</w:t>
      </w:r>
    </w:p>
    <w:p w14:paraId="6F2BD9DB" w14:textId="77777777" w:rsidR="00AB0D45" w:rsidRDefault="00AB0D45" w:rsidP="00AB0D45">
      <w:pPr>
        <w:pStyle w:val="Default"/>
        <w:rPr>
          <w:sz w:val="22"/>
          <w:szCs w:val="22"/>
        </w:rPr>
      </w:pPr>
      <w:r>
        <w:rPr>
          <w:sz w:val="22"/>
          <w:szCs w:val="22"/>
        </w:rPr>
        <w:t xml:space="preserve">6.5 Norfolk Marathon Road Closures add to </w:t>
      </w:r>
      <w:proofErr w:type="gramStart"/>
      <w:r>
        <w:rPr>
          <w:sz w:val="22"/>
          <w:szCs w:val="22"/>
        </w:rPr>
        <w:t>website</w:t>
      </w:r>
      <w:proofErr w:type="gramEnd"/>
    </w:p>
    <w:p w14:paraId="0051AA70" w14:textId="77777777" w:rsidR="00AB0D45" w:rsidRDefault="00AB0D45" w:rsidP="00AB0D45">
      <w:pPr>
        <w:pStyle w:val="Default"/>
        <w:rPr>
          <w:sz w:val="22"/>
          <w:szCs w:val="22"/>
        </w:rPr>
      </w:pPr>
      <w:r>
        <w:rPr>
          <w:sz w:val="22"/>
          <w:szCs w:val="22"/>
        </w:rPr>
        <w:t>6.6 Norfolk Voice Bulletin</w:t>
      </w:r>
    </w:p>
    <w:p w14:paraId="5804322C" w14:textId="77777777" w:rsidR="00AB0D45" w:rsidRDefault="00AB0D45" w:rsidP="00AB0D45">
      <w:pPr>
        <w:pStyle w:val="Default"/>
        <w:rPr>
          <w:sz w:val="22"/>
          <w:szCs w:val="22"/>
        </w:rPr>
      </w:pPr>
      <w:r>
        <w:rPr>
          <w:sz w:val="22"/>
          <w:szCs w:val="22"/>
        </w:rPr>
        <w:t>6.7 Environment Agency Mundesley Beck</w:t>
      </w:r>
    </w:p>
    <w:p w14:paraId="60FFCF65" w14:textId="77777777" w:rsidR="00C72A41" w:rsidRDefault="00C72A41" w:rsidP="00C72A41">
      <w:pPr>
        <w:pStyle w:val="Default"/>
        <w:rPr>
          <w:b/>
          <w:bCs/>
          <w:sz w:val="22"/>
          <w:szCs w:val="22"/>
        </w:rPr>
      </w:pPr>
    </w:p>
    <w:p w14:paraId="16766B7F" w14:textId="77777777" w:rsidR="00C72A41" w:rsidRPr="006A6386" w:rsidRDefault="00C72A41" w:rsidP="00C72A41">
      <w:pPr>
        <w:pStyle w:val="Default"/>
        <w:rPr>
          <w:b/>
          <w:bCs/>
          <w:sz w:val="22"/>
          <w:szCs w:val="22"/>
        </w:rPr>
      </w:pPr>
    </w:p>
    <w:p w14:paraId="04AA82F2" w14:textId="64E0D92D" w:rsidR="006250A7" w:rsidRPr="0048132F" w:rsidRDefault="00AB0D45" w:rsidP="006250A7">
      <w:pPr>
        <w:pStyle w:val="Default"/>
        <w:rPr>
          <w:b/>
          <w:bCs/>
          <w:sz w:val="22"/>
          <w:szCs w:val="22"/>
        </w:rPr>
      </w:pPr>
      <w:r>
        <w:rPr>
          <w:b/>
          <w:bCs/>
          <w:sz w:val="22"/>
          <w:szCs w:val="22"/>
        </w:rPr>
        <w:t>7</w:t>
      </w:r>
      <w:r w:rsidR="006250A7" w:rsidRPr="0048132F">
        <w:rPr>
          <w:b/>
          <w:bCs/>
          <w:sz w:val="22"/>
          <w:szCs w:val="22"/>
        </w:rPr>
        <w:t xml:space="preserve"> Matters arising from previous</w:t>
      </w:r>
      <w:r w:rsidR="00E01634" w:rsidRPr="0048132F">
        <w:rPr>
          <w:b/>
          <w:bCs/>
          <w:sz w:val="22"/>
          <w:szCs w:val="22"/>
        </w:rPr>
        <w:t xml:space="preserve"> minutes</w:t>
      </w:r>
      <w:r w:rsidR="0020489E" w:rsidRPr="0048132F">
        <w:rPr>
          <w:b/>
          <w:bCs/>
          <w:sz w:val="22"/>
          <w:szCs w:val="22"/>
        </w:rPr>
        <w:t xml:space="preserve"> and to receive updates: see sections </w:t>
      </w:r>
      <w:proofErr w:type="gramStart"/>
      <w:r w:rsidR="0020489E" w:rsidRPr="0048132F">
        <w:rPr>
          <w:b/>
          <w:bCs/>
          <w:sz w:val="22"/>
          <w:szCs w:val="22"/>
        </w:rPr>
        <w:t>below</w:t>
      </w:r>
      <w:proofErr w:type="gramEnd"/>
    </w:p>
    <w:p w14:paraId="1C6E2E78" w14:textId="52DA1353" w:rsidR="006250A7" w:rsidRDefault="004057F0" w:rsidP="006250A7">
      <w:pPr>
        <w:pStyle w:val="Default"/>
        <w:rPr>
          <w:sz w:val="22"/>
          <w:szCs w:val="22"/>
        </w:rPr>
      </w:pPr>
      <w:r w:rsidRPr="004057F0">
        <w:rPr>
          <w:sz w:val="22"/>
          <w:szCs w:val="22"/>
        </w:rPr>
        <w:t>7.1</w:t>
      </w:r>
      <w:r>
        <w:rPr>
          <w:sz w:val="22"/>
          <w:szCs w:val="22"/>
        </w:rPr>
        <w:t xml:space="preserve"> The Council have applied </w:t>
      </w:r>
      <w:r w:rsidR="009C023F">
        <w:rPr>
          <w:sz w:val="22"/>
          <w:szCs w:val="22"/>
        </w:rPr>
        <w:t xml:space="preserve">to take part in the Defence Employment Recognition Scheme.The Village Hall </w:t>
      </w:r>
      <w:r w:rsidR="00BB5BBD">
        <w:rPr>
          <w:sz w:val="22"/>
          <w:szCs w:val="22"/>
        </w:rPr>
        <w:t>committee is</w:t>
      </w:r>
      <w:r w:rsidR="009C023F">
        <w:rPr>
          <w:sz w:val="22"/>
          <w:szCs w:val="22"/>
        </w:rPr>
        <w:t xml:space="preserve"> investigating having a hearing loop available in the building.</w:t>
      </w:r>
    </w:p>
    <w:p w14:paraId="5E13E8C8" w14:textId="6F1BBE25" w:rsidR="009C023F" w:rsidRPr="004057F0" w:rsidRDefault="009C023F" w:rsidP="006250A7">
      <w:pPr>
        <w:pStyle w:val="Default"/>
        <w:rPr>
          <w:sz w:val="22"/>
          <w:szCs w:val="22"/>
        </w:rPr>
      </w:pPr>
      <w:r>
        <w:rPr>
          <w:sz w:val="22"/>
          <w:szCs w:val="22"/>
        </w:rPr>
        <w:t xml:space="preserve">7.2 </w:t>
      </w:r>
      <w:r w:rsidR="003F747A">
        <w:rPr>
          <w:sz w:val="22"/>
          <w:szCs w:val="22"/>
        </w:rPr>
        <w:t xml:space="preserve">The Annual Parish Meeting (Village Meeting) will take place on Sunday </w:t>
      </w:r>
      <w:r w:rsidR="003F6FD2">
        <w:rPr>
          <w:sz w:val="22"/>
          <w:szCs w:val="22"/>
        </w:rPr>
        <w:t>5</w:t>
      </w:r>
      <w:r w:rsidR="003F6FD2" w:rsidRPr="003F6FD2">
        <w:rPr>
          <w:sz w:val="22"/>
          <w:szCs w:val="22"/>
          <w:vertAlign w:val="superscript"/>
        </w:rPr>
        <w:t>th</w:t>
      </w:r>
      <w:r w:rsidR="003F6FD2">
        <w:rPr>
          <w:sz w:val="22"/>
          <w:szCs w:val="22"/>
        </w:rPr>
        <w:t xml:space="preserve"> May at 6pm at the Village Hall. Doors open at 5.45pm.</w:t>
      </w:r>
    </w:p>
    <w:p w14:paraId="0229F6F7" w14:textId="77777777" w:rsidR="004057F0" w:rsidRPr="0048132F" w:rsidRDefault="004057F0" w:rsidP="006250A7">
      <w:pPr>
        <w:pStyle w:val="Default"/>
        <w:rPr>
          <w:b/>
          <w:bCs/>
          <w:sz w:val="22"/>
          <w:szCs w:val="22"/>
        </w:rPr>
      </w:pPr>
    </w:p>
    <w:p w14:paraId="49F9800B" w14:textId="2B169E2D" w:rsidR="006250A7" w:rsidRPr="0048132F" w:rsidRDefault="003F6FD2" w:rsidP="006250A7">
      <w:pPr>
        <w:pStyle w:val="Default"/>
        <w:rPr>
          <w:b/>
          <w:bCs/>
          <w:sz w:val="22"/>
          <w:szCs w:val="22"/>
        </w:rPr>
      </w:pPr>
      <w:r>
        <w:rPr>
          <w:b/>
          <w:bCs/>
          <w:sz w:val="22"/>
          <w:szCs w:val="22"/>
        </w:rPr>
        <w:t>8</w:t>
      </w:r>
      <w:r w:rsidR="006250A7" w:rsidRPr="0048132F">
        <w:rPr>
          <w:b/>
          <w:bCs/>
          <w:sz w:val="22"/>
          <w:szCs w:val="22"/>
        </w:rPr>
        <w:t>. New items</w:t>
      </w:r>
    </w:p>
    <w:p w14:paraId="5FB61AA5" w14:textId="75AD3594" w:rsidR="006250A7" w:rsidRDefault="003F6FD2" w:rsidP="006250A7">
      <w:pPr>
        <w:pStyle w:val="Default"/>
        <w:rPr>
          <w:sz w:val="22"/>
          <w:szCs w:val="22"/>
        </w:rPr>
      </w:pPr>
      <w:r>
        <w:rPr>
          <w:sz w:val="22"/>
          <w:szCs w:val="22"/>
        </w:rPr>
        <w:t>8</w:t>
      </w:r>
      <w:r w:rsidR="006250A7">
        <w:rPr>
          <w:sz w:val="22"/>
          <w:szCs w:val="22"/>
        </w:rPr>
        <w:t>.1 Clerk’s report</w:t>
      </w:r>
      <w:r w:rsidR="006B34A5">
        <w:rPr>
          <w:sz w:val="22"/>
          <w:szCs w:val="22"/>
        </w:rPr>
        <w:t>:</w:t>
      </w:r>
    </w:p>
    <w:p w14:paraId="00B2A73D" w14:textId="05B37A15" w:rsidR="006B34A5" w:rsidRDefault="00D04031" w:rsidP="006250A7">
      <w:pPr>
        <w:pStyle w:val="Default"/>
        <w:rPr>
          <w:sz w:val="22"/>
          <w:szCs w:val="22"/>
        </w:rPr>
      </w:pPr>
      <w:r>
        <w:rPr>
          <w:sz w:val="22"/>
          <w:szCs w:val="22"/>
        </w:rPr>
        <w:t xml:space="preserve">Clerk has contacted NNDC regarding the posters for the playing field but has not received an answer. </w:t>
      </w:r>
    </w:p>
    <w:p w14:paraId="4D4182BE" w14:textId="11E059FA" w:rsidR="00D04031" w:rsidRDefault="00D04031" w:rsidP="006250A7">
      <w:pPr>
        <w:pStyle w:val="Default"/>
        <w:rPr>
          <w:sz w:val="22"/>
          <w:szCs w:val="22"/>
        </w:rPr>
      </w:pPr>
      <w:r>
        <w:rPr>
          <w:sz w:val="22"/>
          <w:szCs w:val="22"/>
        </w:rPr>
        <w:t>Clerk has ordered dog waste bags for dispenser.</w:t>
      </w:r>
    </w:p>
    <w:p w14:paraId="005CD8CD" w14:textId="3D08DB66" w:rsidR="00D04031" w:rsidRDefault="00D04031" w:rsidP="006250A7">
      <w:pPr>
        <w:pStyle w:val="Default"/>
        <w:rPr>
          <w:sz w:val="22"/>
          <w:szCs w:val="22"/>
        </w:rPr>
      </w:pPr>
      <w:r>
        <w:rPr>
          <w:sz w:val="22"/>
          <w:szCs w:val="22"/>
        </w:rPr>
        <w:t>Clerk is working on retri</w:t>
      </w:r>
      <w:r w:rsidR="00163D51">
        <w:rPr>
          <w:sz w:val="22"/>
          <w:szCs w:val="22"/>
        </w:rPr>
        <w:t>eving the deeds for the playing field.</w:t>
      </w:r>
    </w:p>
    <w:p w14:paraId="7DC2BC97" w14:textId="5B19BBD5" w:rsidR="00163D51" w:rsidRDefault="00163D51" w:rsidP="006250A7">
      <w:pPr>
        <w:pStyle w:val="Default"/>
        <w:rPr>
          <w:sz w:val="22"/>
          <w:szCs w:val="22"/>
        </w:rPr>
      </w:pPr>
      <w:r>
        <w:rPr>
          <w:sz w:val="22"/>
          <w:szCs w:val="22"/>
        </w:rPr>
        <w:t xml:space="preserve">Clerk is focussing on end of year accounts and has submitted a VAT return for the last four years. </w:t>
      </w:r>
      <w:r w:rsidR="00F51606">
        <w:rPr>
          <w:sz w:val="22"/>
          <w:szCs w:val="22"/>
        </w:rPr>
        <w:t>The refund is expected to be £3272.67.</w:t>
      </w:r>
    </w:p>
    <w:p w14:paraId="2A8EDD61" w14:textId="4A9C3608" w:rsidR="00F51606" w:rsidRDefault="00F51606" w:rsidP="006250A7">
      <w:pPr>
        <w:pStyle w:val="Default"/>
        <w:rPr>
          <w:sz w:val="22"/>
          <w:szCs w:val="22"/>
        </w:rPr>
      </w:pPr>
      <w:r>
        <w:rPr>
          <w:sz w:val="22"/>
          <w:szCs w:val="22"/>
        </w:rPr>
        <w:t xml:space="preserve">The clerk </w:t>
      </w:r>
      <w:r w:rsidR="00720160">
        <w:rPr>
          <w:sz w:val="22"/>
          <w:szCs w:val="22"/>
        </w:rPr>
        <w:t>will reset trust fund and bank signatories as per new chairperson.</w:t>
      </w:r>
    </w:p>
    <w:p w14:paraId="389E66E7" w14:textId="7C9DD05D" w:rsidR="00720160" w:rsidRDefault="00720160" w:rsidP="006250A7">
      <w:pPr>
        <w:pStyle w:val="Default"/>
        <w:rPr>
          <w:sz w:val="22"/>
          <w:szCs w:val="22"/>
        </w:rPr>
      </w:pPr>
      <w:r>
        <w:rPr>
          <w:sz w:val="22"/>
          <w:szCs w:val="22"/>
        </w:rPr>
        <w:t>The switch to GOV.UK emails is in progress.</w:t>
      </w:r>
    </w:p>
    <w:p w14:paraId="4A0162E1" w14:textId="658B5649" w:rsidR="00087A13" w:rsidRDefault="00087A13" w:rsidP="006250A7">
      <w:pPr>
        <w:pStyle w:val="Default"/>
        <w:rPr>
          <w:sz w:val="22"/>
          <w:szCs w:val="22"/>
        </w:rPr>
      </w:pPr>
      <w:r>
        <w:rPr>
          <w:sz w:val="22"/>
          <w:szCs w:val="22"/>
        </w:rPr>
        <w:t>8.2 There is now a vacancy for a Parish Councillor</w:t>
      </w:r>
      <w:r w:rsidR="00496B70">
        <w:rPr>
          <w:sz w:val="22"/>
          <w:szCs w:val="22"/>
        </w:rPr>
        <w:t xml:space="preserve"> for which co-option applies.</w:t>
      </w:r>
    </w:p>
    <w:p w14:paraId="3F6E4E46" w14:textId="15E3280F" w:rsidR="00496B70" w:rsidRDefault="00496B70" w:rsidP="006250A7">
      <w:pPr>
        <w:pStyle w:val="Default"/>
        <w:rPr>
          <w:sz w:val="22"/>
          <w:szCs w:val="22"/>
        </w:rPr>
      </w:pPr>
      <w:r>
        <w:rPr>
          <w:sz w:val="22"/>
          <w:szCs w:val="22"/>
        </w:rPr>
        <w:t xml:space="preserve">8.3 Cllr Burns proposed </w:t>
      </w:r>
      <w:r w:rsidR="00FC6B56">
        <w:rPr>
          <w:sz w:val="22"/>
          <w:szCs w:val="22"/>
        </w:rPr>
        <w:t xml:space="preserve">reconsidering a parish magazine and would be happy to sponsor a pilot publication. This </w:t>
      </w:r>
      <w:r w:rsidR="00F072CE">
        <w:rPr>
          <w:sz w:val="22"/>
          <w:szCs w:val="22"/>
        </w:rPr>
        <w:t>was agreed.</w:t>
      </w:r>
    </w:p>
    <w:p w14:paraId="36D9042B" w14:textId="77777777" w:rsidR="006250A7" w:rsidRDefault="006250A7" w:rsidP="006250A7">
      <w:pPr>
        <w:pStyle w:val="Default"/>
        <w:rPr>
          <w:sz w:val="22"/>
          <w:szCs w:val="22"/>
        </w:rPr>
      </w:pPr>
    </w:p>
    <w:p w14:paraId="3E81B545" w14:textId="6860F42C" w:rsidR="006250A7" w:rsidRPr="00BA2ED1" w:rsidRDefault="00720160" w:rsidP="006250A7">
      <w:pPr>
        <w:pStyle w:val="Default"/>
        <w:rPr>
          <w:b/>
          <w:bCs/>
          <w:sz w:val="22"/>
          <w:szCs w:val="22"/>
        </w:rPr>
      </w:pPr>
      <w:r>
        <w:rPr>
          <w:b/>
          <w:bCs/>
          <w:sz w:val="22"/>
          <w:szCs w:val="22"/>
        </w:rPr>
        <w:t>9</w:t>
      </w:r>
      <w:r w:rsidR="006250A7">
        <w:rPr>
          <w:sz w:val="22"/>
          <w:szCs w:val="22"/>
        </w:rPr>
        <w:t xml:space="preserve">. </w:t>
      </w:r>
      <w:r w:rsidR="006250A7" w:rsidRPr="00BA2ED1">
        <w:rPr>
          <w:b/>
          <w:bCs/>
          <w:sz w:val="22"/>
          <w:szCs w:val="22"/>
        </w:rPr>
        <w:t>Periodic items</w:t>
      </w:r>
    </w:p>
    <w:p w14:paraId="1113F521" w14:textId="0599A34A" w:rsidR="006250A7" w:rsidRDefault="00720160" w:rsidP="006250A7">
      <w:pPr>
        <w:pStyle w:val="Default"/>
        <w:rPr>
          <w:sz w:val="22"/>
          <w:szCs w:val="22"/>
        </w:rPr>
      </w:pPr>
      <w:r>
        <w:rPr>
          <w:sz w:val="22"/>
          <w:szCs w:val="22"/>
        </w:rPr>
        <w:t>9</w:t>
      </w:r>
      <w:r w:rsidR="006B0052">
        <w:rPr>
          <w:sz w:val="22"/>
          <w:szCs w:val="22"/>
        </w:rPr>
        <w:t>.</w:t>
      </w:r>
      <w:r w:rsidR="006250A7">
        <w:rPr>
          <w:sz w:val="22"/>
          <w:szCs w:val="22"/>
        </w:rPr>
        <w:t xml:space="preserve">1 </w:t>
      </w:r>
      <w:r>
        <w:rPr>
          <w:sz w:val="22"/>
          <w:szCs w:val="22"/>
        </w:rPr>
        <w:t>No policies have been reviewed this month.</w:t>
      </w:r>
    </w:p>
    <w:p w14:paraId="6834E32D" w14:textId="6EBF9BB8" w:rsidR="006B0052" w:rsidRDefault="006B0052" w:rsidP="006250A7">
      <w:pPr>
        <w:pStyle w:val="Default"/>
        <w:rPr>
          <w:sz w:val="22"/>
          <w:szCs w:val="22"/>
        </w:rPr>
      </w:pPr>
      <w:r>
        <w:rPr>
          <w:sz w:val="22"/>
          <w:szCs w:val="22"/>
        </w:rPr>
        <w:t>9.2 Confirmation of Annual Parish Meeting 5</w:t>
      </w:r>
      <w:r w:rsidRPr="006B0052">
        <w:rPr>
          <w:sz w:val="22"/>
          <w:szCs w:val="22"/>
          <w:vertAlign w:val="superscript"/>
        </w:rPr>
        <w:t>th</w:t>
      </w:r>
      <w:r>
        <w:rPr>
          <w:sz w:val="22"/>
          <w:szCs w:val="22"/>
        </w:rPr>
        <w:t xml:space="preserve"> May at 6pm at the Village Hall</w:t>
      </w:r>
    </w:p>
    <w:p w14:paraId="4F569CC4" w14:textId="77777777" w:rsidR="006250A7" w:rsidRDefault="006250A7" w:rsidP="006250A7">
      <w:pPr>
        <w:pStyle w:val="Default"/>
        <w:rPr>
          <w:sz w:val="22"/>
          <w:szCs w:val="22"/>
        </w:rPr>
      </w:pPr>
    </w:p>
    <w:p w14:paraId="48C8E6D7" w14:textId="78243D38" w:rsidR="006250A7" w:rsidRPr="00BA2ED1" w:rsidRDefault="006B0052" w:rsidP="006250A7">
      <w:pPr>
        <w:pStyle w:val="Default"/>
        <w:rPr>
          <w:b/>
          <w:bCs/>
          <w:sz w:val="22"/>
          <w:szCs w:val="22"/>
        </w:rPr>
      </w:pPr>
      <w:r>
        <w:rPr>
          <w:b/>
          <w:bCs/>
          <w:sz w:val="22"/>
          <w:szCs w:val="22"/>
        </w:rPr>
        <w:t>10</w:t>
      </w:r>
      <w:r w:rsidR="006250A7" w:rsidRPr="00BA2ED1">
        <w:rPr>
          <w:b/>
          <w:bCs/>
          <w:sz w:val="22"/>
          <w:szCs w:val="22"/>
        </w:rPr>
        <w:t xml:space="preserve">.  Finance </w:t>
      </w:r>
    </w:p>
    <w:p w14:paraId="5E4CA590" w14:textId="102C757F" w:rsidR="006250A7" w:rsidRDefault="006B0052" w:rsidP="006250A7">
      <w:pPr>
        <w:pStyle w:val="Default"/>
        <w:rPr>
          <w:sz w:val="22"/>
          <w:szCs w:val="22"/>
        </w:rPr>
      </w:pPr>
      <w:r>
        <w:rPr>
          <w:sz w:val="22"/>
          <w:szCs w:val="22"/>
        </w:rPr>
        <w:t>10</w:t>
      </w:r>
      <w:r w:rsidR="006250A7" w:rsidRPr="00117618">
        <w:rPr>
          <w:sz w:val="22"/>
          <w:szCs w:val="22"/>
        </w:rPr>
        <w:t xml:space="preserve">.1 </w:t>
      </w:r>
      <w:r w:rsidR="00BA2ED1">
        <w:rPr>
          <w:sz w:val="22"/>
          <w:szCs w:val="22"/>
        </w:rPr>
        <w:t xml:space="preserve">The bank reconciliation was </w:t>
      </w:r>
      <w:r w:rsidR="00EE7064">
        <w:rPr>
          <w:sz w:val="22"/>
          <w:szCs w:val="22"/>
        </w:rPr>
        <w:t>a</w:t>
      </w:r>
      <w:r w:rsidR="00BA2ED1">
        <w:rPr>
          <w:sz w:val="22"/>
          <w:szCs w:val="22"/>
        </w:rPr>
        <w:t>greed</w:t>
      </w:r>
      <w:r w:rsidR="00EE7064">
        <w:rPr>
          <w:sz w:val="22"/>
          <w:szCs w:val="22"/>
        </w:rPr>
        <w:t>,</w:t>
      </w:r>
      <w:r w:rsidR="00BA2ED1">
        <w:rPr>
          <w:sz w:val="22"/>
          <w:szCs w:val="22"/>
        </w:rPr>
        <w:t xml:space="preserve"> and the bank statements were signed by the</w:t>
      </w:r>
    </w:p>
    <w:p w14:paraId="1001813F" w14:textId="2CC53275" w:rsidR="00BA2ED1" w:rsidRPr="00117618" w:rsidRDefault="00BA2ED1" w:rsidP="006250A7">
      <w:pPr>
        <w:pStyle w:val="Default"/>
        <w:rPr>
          <w:sz w:val="22"/>
          <w:szCs w:val="22"/>
        </w:rPr>
      </w:pPr>
      <w:r>
        <w:rPr>
          <w:sz w:val="22"/>
          <w:szCs w:val="22"/>
        </w:rPr>
        <w:t xml:space="preserve">      </w:t>
      </w:r>
      <w:r w:rsidR="002B6A87">
        <w:rPr>
          <w:sz w:val="22"/>
          <w:szCs w:val="22"/>
        </w:rPr>
        <w:t xml:space="preserve">  </w:t>
      </w:r>
      <w:r>
        <w:rPr>
          <w:sz w:val="22"/>
          <w:szCs w:val="22"/>
        </w:rPr>
        <w:t>Chairman: see appendix 2</w:t>
      </w:r>
    </w:p>
    <w:p w14:paraId="3D786EE3" w14:textId="5F6C409A" w:rsidR="006250A7" w:rsidRPr="00117618" w:rsidRDefault="002B6A87" w:rsidP="006250A7">
      <w:pPr>
        <w:pStyle w:val="Default"/>
        <w:rPr>
          <w:sz w:val="22"/>
          <w:szCs w:val="22"/>
        </w:rPr>
      </w:pPr>
      <w:r>
        <w:rPr>
          <w:sz w:val="22"/>
          <w:szCs w:val="22"/>
        </w:rPr>
        <w:t xml:space="preserve">10.2 </w:t>
      </w:r>
      <w:r w:rsidR="006250A7" w:rsidRPr="00117618">
        <w:rPr>
          <w:sz w:val="22"/>
          <w:szCs w:val="22"/>
        </w:rPr>
        <w:t>Income and Expenditure</w:t>
      </w:r>
      <w:r w:rsidR="00BA2ED1">
        <w:rPr>
          <w:sz w:val="22"/>
          <w:szCs w:val="22"/>
        </w:rPr>
        <w:t xml:space="preserve">: </w:t>
      </w:r>
      <w:r w:rsidR="006B0052">
        <w:rPr>
          <w:sz w:val="22"/>
          <w:szCs w:val="22"/>
        </w:rPr>
        <w:t xml:space="preserve">see appendix </w:t>
      </w:r>
      <w:proofErr w:type="gramStart"/>
      <w:r w:rsidR="006B0052">
        <w:rPr>
          <w:sz w:val="22"/>
          <w:szCs w:val="22"/>
        </w:rPr>
        <w:t>3</w:t>
      </w:r>
      <w:proofErr w:type="gramEnd"/>
    </w:p>
    <w:p w14:paraId="5042D1AE" w14:textId="14A44E86" w:rsidR="006250A7" w:rsidRDefault="002B6A87" w:rsidP="006250A7">
      <w:pPr>
        <w:pStyle w:val="Default"/>
        <w:rPr>
          <w:sz w:val="22"/>
          <w:szCs w:val="22"/>
        </w:rPr>
      </w:pPr>
      <w:r>
        <w:rPr>
          <w:sz w:val="22"/>
          <w:szCs w:val="22"/>
        </w:rPr>
        <w:t>10.3</w:t>
      </w:r>
      <w:r w:rsidR="006250A7" w:rsidRPr="00117618">
        <w:rPr>
          <w:sz w:val="22"/>
          <w:szCs w:val="22"/>
        </w:rPr>
        <w:t xml:space="preserve"> Payment schedule</w:t>
      </w:r>
      <w:r w:rsidR="00BA2ED1">
        <w:rPr>
          <w:sz w:val="22"/>
          <w:szCs w:val="22"/>
        </w:rPr>
        <w:t xml:space="preserve">: </w:t>
      </w:r>
      <w:r w:rsidR="00986785">
        <w:rPr>
          <w:sz w:val="22"/>
          <w:szCs w:val="22"/>
        </w:rPr>
        <w:t>see appendix 2 for March 2024 payments</w:t>
      </w:r>
      <w:r w:rsidR="00EE7064">
        <w:rPr>
          <w:sz w:val="22"/>
          <w:szCs w:val="22"/>
        </w:rPr>
        <w:t>.</w:t>
      </w:r>
    </w:p>
    <w:p w14:paraId="768240B7" w14:textId="7262F320" w:rsidR="00986785" w:rsidRDefault="002B6A87" w:rsidP="006250A7">
      <w:pPr>
        <w:pStyle w:val="Default"/>
        <w:rPr>
          <w:sz w:val="22"/>
          <w:szCs w:val="22"/>
        </w:rPr>
      </w:pPr>
      <w:r>
        <w:rPr>
          <w:sz w:val="22"/>
          <w:szCs w:val="22"/>
        </w:rPr>
        <w:t xml:space="preserve">      </w:t>
      </w:r>
      <w:r w:rsidR="00966496">
        <w:rPr>
          <w:sz w:val="22"/>
          <w:szCs w:val="22"/>
        </w:rPr>
        <w:t xml:space="preserve">  </w:t>
      </w:r>
      <w:r>
        <w:rPr>
          <w:sz w:val="22"/>
          <w:szCs w:val="22"/>
        </w:rPr>
        <w:t>April payments for authorisation</w:t>
      </w:r>
      <w:r w:rsidR="00EE7064">
        <w:rPr>
          <w:sz w:val="22"/>
          <w:szCs w:val="22"/>
        </w:rPr>
        <w:t>:</w:t>
      </w:r>
    </w:p>
    <w:p w14:paraId="0EE418C5" w14:textId="77777777" w:rsidR="002B6A87" w:rsidRDefault="002B6A87" w:rsidP="006250A7">
      <w:pPr>
        <w:pStyle w:val="Default"/>
        <w:rPr>
          <w:sz w:val="22"/>
          <w:szCs w:val="22"/>
        </w:rPr>
      </w:pPr>
    </w:p>
    <w:p w14:paraId="5878E28A" w14:textId="241D6000" w:rsidR="004055A1" w:rsidRDefault="002B6A87" w:rsidP="006250A7">
      <w:pPr>
        <w:pStyle w:val="Default"/>
        <w:rPr>
          <w:sz w:val="22"/>
          <w:szCs w:val="22"/>
        </w:rPr>
      </w:pPr>
      <w:r>
        <w:rPr>
          <w:sz w:val="22"/>
          <w:szCs w:val="22"/>
        </w:rPr>
        <w:lastRenderedPageBreak/>
        <w:t xml:space="preserve">     </w:t>
      </w:r>
      <w:r w:rsidRPr="002B6A87">
        <w:rPr>
          <w:noProof/>
        </w:rPr>
        <w:drawing>
          <wp:inline distT="0" distB="0" distL="0" distR="0" wp14:anchorId="61B1987A" wp14:editId="384AAEB6">
            <wp:extent cx="4345305" cy="1836420"/>
            <wp:effectExtent l="0" t="0" r="0" b="0"/>
            <wp:docPr id="17639119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5305" cy="1836420"/>
                    </a:xfrm>
                    <a:prstGeom prst="rect">
                      <a:avLst/>
                    </a:prstGeom>
                    <a:noFill/>
                    <a:ln>
                      <a:noFill/>
                    </a:ln>
                  </pic:spPr>
                </pic:pic>
              </a:graphicData>
            </a:graphic>
          </wp:inline>
        </w:drawing>
      </w:r>
    </w:p>
    <w:p w14:paraId="4386E6A1" w14:textId="77777777" w:rsidR="004055A1" w:rsidRDefault="004055A1" w:rsidP="006250A7">
      <w:pPr>
        <w:pStyle w:val="Default"/>
        <w:rPr>
          <w:sz w:val="22"/>
          <w:szCs w:val="22"/>
        </w:rPr>
      </w:pPr>
    </w:p>
    <w:p w14:paraId="2C9EC1B4" w14:textId="77777777" w:rsidR="004055A1" w:rsidRDefault="004055A1" w:rsidP="006250A7">
      <w:pPr>
        <w:pStyle w:val="Default"/>
        <w:rPr>
          <w:sz w:val="22"/>
          <w:szCs w:val="22"/>
        </w:rPr>
      </w:pPr>
    </w:p>
    <w:p w14:paraId="33DFD052" w14:textId="104AB88C" w:rsidR="00525DFC" w:rsidRDefault="00601DD6" w:rsidP="00966496">
      <w:pPr>
        <w:pStyle w:val="Default"/>
        <w:rPr>
          <w:sz w:val="22"/>
          <w:szCs w:val="22"/>
        </w:rPr>
      </w:pPr>
      <w:r>
        <w:rPr>
          <w:sz w:val="22"/>
          <w:szCs w:val="22"/>
        </w:rPr>
        <w:t>10.4 The</w:t>
      </w:r>
      <w:r w:rsidR="00966496">
        <w:rPr>
          <w:sz w:val="22"/>
          <w:szCs w:val="22"/>
        </w:rPr>
        <w:t xml:space="preserve"> AGAR Form 2 Exemption Certificate was agreed and signed by </w:t>
      </w:r>
      <w:r w:rsidR="00A738FD">
        <w:rPr>
          <w:sz w:val="22"/>
          <w:szCs w:val="22"/>
        </w:rPr>
        <w:t xml:space="preserve">the Chairman </w:t>
      </w:r>
      <w:proofErr w:type="gramStart"/>
      <w:r w:rsidR="00A738FD">
        <w:rPr>
          <w:sz w:val="22"/>
          <w:szCs w:val="22"/>
        </w:rPr>
        <w:t>Cllr  Miles</w:t>
      </w:r>
      <w:proofErr w:type="gramEnd"/>
      <w:r w:rsidR="00A738FD">
        <w:rPr>
          <w:sz w:val="22"/>
          <w:szCs w:val="22"/>
        </w:rPr>
        <w:t xml:space="preserve"> and the Clerk/Responsible Finance Officer.</w:t>
      </w:r>
    </w:p>
    <w:p w14:paraId="4EE1CE65" w14:textId="6A693F44" w:rsidR="00A738FD" w:rsidRDefault="00A738FD" w:rsidP="00966496">
      <w:pPr>
        <w:pStyle w:val="Default"/>
        <w:rPr>
          <w:sz w:val="22"/>
          <w:szCs w:val="22"/>
        </w:rPr>
      </w:pPr>
      <w:r>
        <w:rPr>
          <w:sz w:val="22"/>
          <w:szCs w:val="22"/>
        </w:rPr>
        <w:t>10.</w:t>
      </w:r>
      <w:r w:rsidR="00601DD6">
        <w:rPr>
          <w:sz w:val="22"/>
          <w:szCs w:val="22"/>
        </w:rPr>
        <w:t>5 The</w:t>
      </w:r>
      <w:r w:rsidR="002D3B3A">
        <w:rPr>
          <w:sz w:val="22"/>
          <w:szCs w:val="22"/>
        </w:rPr>
        <w:t xml:space="preserve"> Fixed Asset Register is to be reviewed as it has not been updated since 2021.</w:t>
      </w:r>
      <w:r w:rsidR="00235858">
        <w:rPr>
          <w:sz w:val="22"/>
          <w:szCs w:val="22"/>
        </w:rPr>
        <w:t>The Unity Trust fund stands at £6112.</w:t>
      </w:r>
      <w:r w:rsidR="004574EE">
        <w:rPr>
          <w:sz w:val="22"/>
          <w:szCs w:val="22"/>
        </w:rPr>
        <w:t>57.</w:t>
      </w:r>
    </w:p>
    <w:p w14:paraId="46AE4E4A" w14:textId="77777777" w:rsidR="00A958C0" w:rsidRDefault="00A958C0" w:rsidP="006250A7">
      <w:pPr>
        <w:pStyle w:val="Default"/>
        <w:rPr>
          <w:b/>
          <w:bCs/>
          <w:sz w:val="22"/>
          <w:szCs w:val="22"/>
        </w:rPr>
      </w:pPr>
    </w:p>
    <w:p w14:paraId="23119277" w14:textId="62A66E0E" w:rsidR="006250A7" w:rsidRPr="00BA2ED1" w:rsidRDefault="006250A7" w:rsidP="006250A7">
      <w:pPr>
        <w:pStyle w:val="Default"/>
        <w:rPr>
          <w:b/>
          <w:bCs/>
          <w:sz w:val="22"/>
          <w:szCs w:val="22"/>
        </w:rPr>
      </w:pPr>
      <w:r w:rsidRPr="00BA2ED1">
        <w:rPr>
          <w:b/>
          <w:bCs/>
          <w:sz w:val="22"/>
          <w:szCs w:val="22"/>
        </w:rPr>
        <w:t>1</w:t>
      </w:r>
      <w:r w:rsidR="00B32D4A">
        <w:rPr>
          <w:b/>
          <w:bCs/>
          <w:sz w:val="22"/>
          <w:szCs w:val="22"/>
        </w:rPr>
        <w:t>1</w:t>
      </w:r>
      <w:r w:rsidRPr="00BA2ED1">
        <w:rPr>
          <w:b/>
          <w:bCs/>
          <w:sz w:val="22"/>
          <w:szCs w:val="22"/>
        </w:rPr>
        <w:t>. Highways</w:t>
      </w:r>
    </w:p>
    <w:p w14:paraId="6F88DE74" w14:textId="227A58A2" w:rsidR="006250A7" w:rsidRPr="00117618" w:rsidRDefault="006250A7" w:rsidP="006250A7">
      <w:pPr>
        <w:pStyle w:val="Default"/>
        <w:rPr>
          <w:sz w:val="22"/>
          <w:szCs w:val="22"/>
        </w:rPr>
      </w:pPr>
      <w:r>
        <w:rPr>
          <w:sz w:val="22"/>
          <w:szCs w:val="22"/>
        </w:rPr>
        <w:t>1</w:t>
      </w:r>
      <w:r w:rsidR="00B32D4A">
        <w:rPr>
          <w:sz w:val="22"/>
          <w:szCs w:val="22"/>
        </w:rPr>
        <w:t>1</w:t>
      </w:r>
      <w:r w:rsidRPr="00117618">
        <w:rPr>
          <w:sz w:val="22"/>
          <w:szCs w:val="22"/>
        </w:rPr>
        <w:t xml:space="preserve">.1 Highways </w:t>
      </w:r>
      <w:r w:rsidR="00601DD6" w:rsidRPr="00117618">
        <w:rPr>
          <w:sz w:val="22"/>
          <w:szCs w:val="22"/>
        </w:rPr>
        <w:t>Inspection:</w:t>
      </w:r>
      <w:r w:rsidR="00F82B37">
        <w:rPr>
          <w:sz w:val="22"/>
          <w:szCs w:val="22"/>
        </w:rPr>
        <w:t xml:space="preserve"> </w:t>
      </w:r>
      <w:r w:rsidR="00383DF9">
        <w:rPr>
          <w:sz w:val="22"/>
          <w:szCs w:val="22"/>
        </w:rPr>
        <w:t xml:space="preserve">The tree near the old shop will be cut down by Highways due to the tree having rot. Potholes have been reported and dealt with. Drains </w:t>
      </w:r>
      <w:r w:rsidR="00BF7A4A">
        <w:rPr>
          <w:sz w:val="22"/>
          <w:szCs w:val="22"/>
        </w:rPr>
        <w:t xml:space="preserve">at social club have been reported. There was </w:t>
      </w:r>
      <w:r w:rsidR="00D6532A">
        <w:rPr>
          <w:sz w:val="22"/>
          <w:szCs w:val="22"/>
        </w:rPr>
        <w:t>concern from a Member of the Public regarding the excess water around the soakaways: this has been dealt with but needs water levels to drop.</w:t>
      </w:r>
    </w:p>
    <w:p w14:paraId="37A46E5F" w14:textId="1B61BFA4" w:rsidR="006250A7" w:rsidRDefault="006250A7" w:rsidP="00D6532A">
      <w:pPr>
        <w:pStyle w:val="Default"/>
        <w:rPr>
          <w:sz w:val="22"/>
          <w:szCs w:val="22"/>
        </w:rPr>
      </w:pPr>
      <w:r>
        <w:rPr>
          <w:sz w:val="22"/>
          <w:szCs w:val="22"/>
        </w:rPr>
        <w:t>1</w:t>
      </w:r>
      <w:r w:rsidR="00B32D4A">
        <w:rPr>
          <w:sz w:val="22"/>
          <w:szCs w:val="22"/>
        </w:rPr>
        <w:t>1</w:t>
      </w:r>
      <w:r w:rsidRPr="00117618">
        <w:rPr>
          <w:sz w:val="22"/>
          <w:szCs w:val="22"/>
        </w:rPr>
        <w:t xml:space="preserve">.2 </w:t>
      </w:r>
      <w:r w:rsidR="00D6532A">
        <w:rPr>
          <w:sz w:val="22"/>
          <w:szCs w:val="22"/>
        </w:rPr>
        <w:t>Clerk has reported damaged road sign twice and will expedite with Highways.</w:t>
      </w:r>
    </w:p>
    <w:p w14:paraId="3C8F0FCA" w14:textId="77777777" w:rsidR="008A53E4" w:rsidRPr="00117618" w:rsidRDefault="008A53E4" w:rsidP="006250A7">
      <w:pPr>
        <w:pStyle w:val="Default"/>
        <w:rPr>
          <w:sz w:val="22"/>
          <w:szCs w:val="22"/>
        </w:rPr>
      </w:pPr>
    </w:p>
    <w:p w14:paraId="3A2B0DDA" w14:textId="2EAB814E" w:rsidR="006250A7" w:rsidRPr="00A958C0" w:rsidRDefault="006250A7" w:rsidP="006250A7">
      <w:pPr>
        <w:pStyle w:val="Default"/>
        <w:rPr>
          <w:b/>
          <w:bCs/>
          <w:sz w:val="22"/>
          <w:szCs w:val="22"/>
        </w:rPr>
      </w:pPr>
      <w:r w:rsidRPr="00A958C0">
        <w:rPr>
          <w:b/>
          <w:bCs/>
          <w:sz w:val="22"/>
          <w:szCs w:val="22"/>
        </w:rPr>
        <w:t>1</w:t>
      </w:r>
      <w:r w:rsidR="00B32D4A">
        <w:rPr>
          <w:b/>
          <w:bCs/>
          <w:sz w:val="22"/>
          <w:szCs w:val="22"/>
        </w:rPr>
        <w:t>2</w:t>
      </w:r>
      <w:r w:rsidRPr="00A958C0">
        <w:rPr>
          <w:b/>
          <w:bCs/>
          <w:sz w:val="22"/>
          <w:szCs w:val="22"/>
        </w:rPr>
        <w:t xml:space="preserve">. Playing Field </w:t>
      </w:r>
    </w:p>
    <w:p w14:paraId="49399CC9" w14:textId="638A9CDE" w:rsidR="00B32D4A" w:rsidRDefault="00B32D4A" w:rsidP="00B32D4A">
      <w:pPr>
        <w:pStyle w:val="Default"/>
        <w:rPr>
          <w:sz w:val="22"/>
          <w:szCs w:val="22"/>
        </w:rPr>
      </w:pPr>
      <w:r>
        <w:rPr>
          <w:sz w:val="22"/>
          <w:szCs w:val="22"/>
        </w:rPr>
        <w:t>12</w:t>
      </w:r>
      <w:r w:rsidR="006250A7" w:rsidRPr="00117618">
        <w:rPr>
          <w:sz w:val="22"/>
          <w:szCs w:val="22"/>
        </w:rPr>
        <w:t xml:space="preserve">.1 </w:t>
      </w:r>
      <w:r>
        <w:rPr>
          <w:sz w:val="22"/>
          <w:szCs w:val="22"/>
        </w:rPr>
        <w:t>Cllr Wilson gave an update on the playing field survey having received approximately 40 responses. The survey is currently open.</w:t>
      </w:r>
      <w:r w:rsidR="00580F4F">
        <w:rPr>
          <w:sz w:val="22"/>
          <w:szCs w:val="22"/>
        </w:rPr>
        <w:t xml:space="preserve"> Signs are being organised for the two entrances that have no signs at present.</w:t>
      </w:r>
      <w:r w:rsidR="008D25A9">
        <w:rPr>
          <w:sz w:val="22"/>
          <w:szCs w:val="22"/>
        </w:rPr>
        <w:t xml:space="preserve"> Cllr Miles said he had completed a district survey commenting that playing fields should not be used for commercial purposes such as </w:t>
      </w:r>
      <w:r w:rsidR="00873EB5">
        <w:rPr>
          <w:sz w:val="22"/>
          <w:szCs w:val="22"/>
        </w:rPr>
        <w:t>commercial dog walkers</w:t>
      </w:r>
      <w:r w:rsidR="006019FF">
        <w:rPr>
          <w:sz w:val="22"/>
          <w:szCs w:val="22"/>
        </w:rPr>
        <w:t>.</w:t>
      </w:r>
    </w:p>
    <w:p w14:paraId="2D7A23CD" w14:textId="77777777" w:rsidR="00B32D4A" w:rsidRDefault="00B32D4A" w:rsidP="00B32D4A">
      <w:pPr>
        <w:pStyle w:val="Default"/>
        <w:rPr>
          <w:sz w:val="22"/>
          <w:szCs w:val="22"/>
        </w:rPr>
      </w:pPr>
    </w:p>
    <w:p w14:paraId="5C817940" w14:textId="3E4DE4D0" w:rsidR="006250A7" w:rsidRPr="00016570" w:rsidRDefault="00873EB5" w:rsidP="006250A7">
      <w:pPr>
        <w:pStyle w:val="Default"/>
        <w:rPr>
          <w:b/>
          <w:bCs/>
          <w:sz w:val="22"/>
          <w:szCs w:val="22"/>
        </w:rPr>
      </w:pPr>
      <w:r>
        <w:rPr>
          <w:b/>
          <w:bCs/>
          <w:sz w:val="22"/>
          <w:szCs w:val="22"/>
        </w:rPr>
        <w:t>13</w:t>
      </w:r>
      <w:r w:rsidR="006250A7" w:rsidRPr="00016570">
        <w:rPr>
          <w:b/>
          <w:bCs/>
          <w:sz w:val="22"/>
          <w:szCs w:val="22"/>
        </w:rPr>
        <w:t>. Planning nothing to report</w:t>
      </w:r>
    </w:p>
    <w:p w14:paraId="575E2054" w14:textId="77777777" w:rsidR="00A23649" w:rsidRDefault="00A23649" w:rsidP="00A23649">
      <w:pPr>
        <w:pStyle w:val="Default"/>
        <w:rPr>
          <w:sz w:val="22"/>
          <w:szCs w:val="22"/>
        </w:rPr>
      </w:pPr>
      <w:r>
        <w:rPr>
          <w:sz w:val="22"/>
          <w:szCs w:val="22"/>
        </w:rPr>
        <w:t>13</w:t>
      </w:r>
      <w:r w:rsidRPr="00117618">
        <w:rPr>
          <w:sz w:val="22"/>
          <w:szCs w:val="22"/>
        </w:rPr>
        <w:t xml:space="preserve">.1 New Planning </w:t>
      </w:r>
      <w:r>
        <w:rPr>
          <w:sz w:val="22"/>
          <w:szCs w:val="22"/>
        </w:rPr>
        <w:t>Application:</w:t>
      </w:r>
    </w:p>
    <w:p w14:paraId="510B0DA8" w14:textId="5CF33CF3" w:rsidR="00A23649" w:rsidRDefault="00A23649" w:rsidP="00A23649">
      <w:pPr>
        <w:pStyle w:val="Default"/>
        <w:rPr>
          <w:sz w:val="22"/>
          <w:szCs w:val="22"/>
        </w:rPr>
      </w:pPr>
      <w:r>
        <w:rPr>
          <w:sz w:val="22"/>
          <w:szCs w:val="22"/>
        </w:rPr>
        <w:t xml:space="preserve">13.1.1 </w:t>
      </w:r>
      <w:r w:rsidRPr="00BE44BF">
        <w:rPr>
          <w:sz w:val="22"/>
          <w:szCs w:val="22"/>
        </w:rPr>
        <w:t xml:space="preserve">NNDC </w:t>
      </w:r>
      <w:r w:rsidRPr="001A3E1E">
        <w:rPr>
          <w:sz w:val="22"/>
          <w:szCs w:val="22"/>
        </w:rPr>
        <w:t xml:space="preserve">Reconsultation PF/23/1580. Land East </w:t>
      </w:r>
      <w:proofErr w:type="gramStart"/>
      <w:r w:rsidRPr="001A3E1E">
        <w:rPr>
          <w:sz w:val="22"/>
          <w:szCs w:val="22"/>
        </w:rPr>
        <w:t>Of</w:t>
      </w:r>
      <w:proofErr w:type="gramEnd"/>
      <w:r w:rsidRPr="001A3E1E">
        <w:rPr>
          <w:sz w:val="22"/>
          <w:szCs w:val="22"/>
        </w:rPr>
        <w:t xml:space="preserve"> Lincoln Cottage</w:t>
      </w:r>
      <w:r w:rsidR="00E73206">
        <w:rPr>
          <w:sz w:val="22"/>
          <w:szCs w:val="22"/>
        </w:rPr>
        <w:t>: no comment as not part of Trunch</w:t>
      </w:r>
    </w:p>
    <w:p w14:paraId="1032FCB6" w14:textId="60D415E7" w:rsidR="00A23649" w:rsidRPr="00117618" w:rsidRDefault="00A23649" w:rsidP="009D3AC8">
      <w:pPr>
        <w:pStyle w:val="Default"/>
        <w:rPr>
          <w:sz w:val="22"/>
          <w:szCs w:val="22"/>
        </w:rPr>
      </w:pPr>
      <w:r>
        <w:rPr>
          <w:sz w:val="22"/>
          <w:szCs w:val="22"/>
        </w:rPr>
        <w:t xml:space="preserve">13.1.2 </w:t>
      </w:r>
      <w:r w:rsidRPr="008227BA">
        <w:rPr>
          <w:sz w:val="22"/>
          <w:szCs w:val="22"/>
        </w:rPr>
        <w:t>PF/24/0592 - Trunch - Agricultural Barn, Brick Kiln Road, Trunch</w:t>
      </w:r>
      <w:r w:rsidR="00E73206">
        <w:rPr>
          <w:sz w:val="22"/>
          <w:szCs w:val="22"/>
        </w:rPr>
        <w:t xml:space="preserve">: object </w:t>
      </w:r>
      <w:r w:rsidR="00547759">
        <w:rPr>
          <w:sz w:val="22"/>
          <w:szCs w:val="22"/>
        </w:rPr>
        <w:t>as it was felt that NNDC would refuse</w:t>
      </w:r>
      <w:r w:rsidR="009D3AC8">
        <w:rPr>
          <w:sz w:val="22"/>
          <w:szCs w:val="22"/>
        </w:rPr>
        <w:t xml:space="preserve">, may have to change policy or extend envelope of growth in </w:t>
      </w:r>
      <w:proofErr w:type="gramStart"/>
      <w:r w:rsidR="009D3AC8">
        <w:rPr>
          <w:sz w:val="22"/>
          <w:szCs w:val="22"/>
        </w:rPr>
        <w:t>Trunch</w:t>
      </w:r>
      <w:proofErr w:type="gramEnd"/>
    </w:p>
    <w:p w14:paraId="0F15849F" w14:textId="12EC761D" w:rsidR="00A23649" w:rsidRPr="00117618" w:rsidRDefault="00A23649" w:rsidP="00A23649">
      <w:pPr>
        <w:pStyle w:val="Default"/>
        <w:rPr>
          <w:sz w:val="22"/>
          <w:szCs w:val="22"/>
        </w:rPr>
      </w:pPr>
      <w:r w:rsidRPr="00117618">
        <w:rPr>
          <w:sz w:val="22"/>
          <w:szCs w:val="22"/>
        </w:rPr>
        <w:t>1</w:t>
      </w:r>
      <w:r>
        <w:rPr>
          <w:sz w:val="22"/>
          <w:szCs w:val="22"/>
        </w:rPr>
        <w:t>3</w:t>
      </w:r>
      <w:r w:rsidRPr="00117618">
        <w:rPr>
          <w:sz w:val="22"/>
          <w:szCs w:val="22"/>
        </w:rPr>
        <w:t>.2 Decisions</w:t>
      </w:r>
      <w:r w:rsidR="009D3AC8">
        <w:rPr>
          <w:sz w:val="22"/>
          <w:szCs w:val="22"/>
        </w:rPr>
        <w:t>: None</w:t>
      </w:r>
    </w:p>
    <w:p w14:paraId="1CC1C473" w14:textId="6F45267F" w:rsidR="006250A7" w:rsidRDefault="00A23649" w:rsidP="00A23649">
      <w:pPr>
        <w:pStyle w:val="Default"/>
        <w:rPr>
          <w:sz w:val="22"/>
          <w:szCs w:val="22"/>
        </w:rPr>
      </w:pPr>
      <w:r w:rsidRPr="00117618">
        <w:rPr>
          <w:sz w:val="22"/>
          <w:szCs w:val="22"/>
        </w:rPr>
        <w:t>1</w:t>
      </w:r>
      <w:r>
        <w:rPr>
          <w:sz w:val="22"/>
          <w:szCs w:val="22"/>
        </w:rPr>
        <w:t>3</w:t>
      </w:r>
      <w:r w:rsidRPr="00117618">
        <w:rPr>
          <w:sz w:val="22"/>
          <w:szCs w:val="22"/>
        </w:rPr>
        <w:t>.3 Appeals</w:t>
      </w:r>
      <w:r w:rsidR="009D3AC8">
        <w:rPr>
          <w:sz w:val="22"/>
          <w:szCs w:val="22"/>
        </w:rPr>
        <w:t>: None</w:t>
      </w:r>
    </w:p>
    <w:p w14:paraId="1F22CE2D" w14:textId="77777777" w:rsidR="006019FF" w:rsidRDefault="006019FF" w:rsidP="006250A7">
      <w:pPr>
        <w:pStyle w:val="Default"/>
        <w:rPr>
          <w:sz w:val="22"/>
          <w:szCs w:val="22"/>
        </w:rPr>
      </w:pPr>
    </w:p>
    <w:p w14:paraId="509A2234" w14:textId="77777777" w:rsidR="006250A7" w:rsidRPr="00117618" w:rsidRDefault="006250A7" w:rsidP="006250A7">
      <w:pPr>
        <w:pStyle w:val="Default"/>
        <w:rPr>
          <w:sz w:val="22"/>
          <w:szCs w:val="22"/>
        </w:rPr>
      </w:pPr>
      <w:r w:rsidRPr="004031FB">
        <w:rPr>
          <w:b/>
          <w:bCs/>
          <w:sz w:val="22"/>
          <w:szCs w:val="22"/>
        </w:rPr>
        <w:t xml:space="preserve">13 </w:t>
      </w:r>
      <w:r w:rsidRPr="00C134FE">
        <w:rPr>
          <w:b/>
          <w:bCs/>
          <w:sz w:val="22"/>
          <w:szCs w:val="22"/>
        </w:rPr>
        <w:t>Footpaths</w:t>
      </w:r>
    </w:p>
    <w:p w14:paraId="75866D70" w14:textId="1B51C707" w:rsidR="006250A7" w:rsidRDefault="006250A7" w:rsidP="006250A7">
      <w:pPr>
        <w:pStyle w:val="Default"/>
        <w:rPr>
          <w:sz w:val="22"/>
          <w:szCs w:val="22"/>
        </w:rPr>
      </w:pPr>
      <w:r>
        <w:rPr>
          <w:sz w:val="22"/>
          <w:szCs w:val="22"/>
        </w:rPr>
        <w:t>13.</w:t>
      </w:r>
      <w:r w:rsidR="00AD1B8E">
        <w:rPr>
          <w:sz w:val="22"/>
          <w:szCs w:val="22"/>
        </w:rPr>
        <w:t>1. All appears to be fine at present. Dog bin emptying continues to be monitored. It was agreed to plant more bulbs to try to deter moles on the playing field</w:t>
      </w:r>
      <w:r w:rsidR="00335690">
        <w:rPr>
          <w:sz w:val="22"/>
          <w:szCs w:val="22"/>
        </w:rPr>
        <w:t>.</w:t>
      </w:r>
    </w:p>
    <w:p w14:paraId="4A3E7BDA" w14:textId="77777777" w:rsidR="00335690" w:rsidRPr="00117618" w:rsidRDefault="00335690" w:rsidP="006250A7">
      <w:pPr>
        <w:pStyle w:val="Default"/>
        <w:rPr>
          <w:sz w:val="22"/>
          <w:szCs w:val="22"/>
        </w:rPr>
      </w:pPr>
    </w:p>
    <w:p w14:paraId="41215108" w14:textId="4279A60D" w:rsidR="006250A7" w:rsidRPr="004031FB" w:rsidRDefault="006250A7" w:rsidP="006250A7">
      <w:pPr>
        <w:pStyle w:val="Default"/>
        <w:rPr>
          <w:b/>
          <w:bCs/>
          <w:sz w:val="22"/>
          <w:szCs w:val="22"/>
        </w:rPr>
      </w:pPr>
      <w:r w:rsidRPr="004031FB">
        <w:rPr>
          <w:b/>
          <w:bCs/>
          <w:sz w:val="22"/>
          <w:szCs w:val="22"/>
        </w:rPr>
        <w:t xml:space="preserve">14 </w:t>
      </w:r>
      <w:r w:rsidR="004031FB" w:rsidRPr="004031FB">
        <w:rPr>
          <w:b/>
          <w:bCs/>
          <w:sz w:val="22"/>
          <w:szCs w:val="22"/>
        </w:rPr>
        <w:t>Allotments</w:t>
      </w:r>
    </w:p>
    <w:p w14:paraId="612DE5E9" w14:textId="4AA6F16E" w:rsidR="006250A7" w:rsidRDefault="006250A7" w:rsidP="00152706">
      <w:pPr>
        <w:pStyle w:val="Default"/>
        <w:rPr>
          <w:sz w:val="22"/>
          <w:szCs w:val="22"/>
        </w:rPr>
      </w:pPr>
      <w:r>
        <w:rPr>
          <w:sz w:val="22"/>
          <w:szCs w:val="22"/>
        </w:rPr>
        <w:t>14.1</w:t>
      </w:r>
      <w:r w:rsidRPr="00117618">
        <w:rPr>
          <w:sz w:val="22"/>
          <w:szCs w:val="22"/>
        </w:rPr>
        <w:t xml:space="preserve"> </w:t>
      </w:r>
      <w:r w:rsidR="00152706">
        <w:rPr>
          <w:sz w:val="22"/>
          <w:szCs w:val="22"/>
        </w:rPr>
        <w:t>There are two available allotments. Allotment holders are supportive of the water catchment system</w:t>
      </w:r>
      <w:r w:rsidR="00601DD6">
        <w:rPr>
          <w:sz w:val="22"/>
          <w:szCs w:val="22"/>
        </w:rPr>
        <w:t>,</w:t>
      </w:r>
      <w:r w:rsidR="00152706">
        <w:rPr>
          <w:sz w:val="22"/>
          <w:szCs w:val="22"/>
        </w:rPr>
        <w:t xml:space="preserve"> but it was decided to focus on tidying the allotments first. A further skip was approved.</w:t>
      </w:r>
    </w:p>
    <w:p w14:paraId="1EE59296" w14:textId="273CBE59" w:rsidR="00C86174" w:rsidRPr="00117618" w:rsidRDefault="006250A7" w:rsidP="00C86174">
      <w:pPr>
        <w:pStyle w:val="Default"/>
        <w:rPr>
          <w:sz w:val="22"/>
          <w:szCs w:val="22"/>
        </w:rPr>
      </w:pPr>
      <w:r>
        <w:rPr>
          <w:sz w:val="22"/>
          <w:szCs w:val="22"/>
        </w:rPr>
        <w:t>14.2</w:t>
      </w:r>
      <w:r w:rsidRPr="00117618">
        <w:rPr>
          <w:sz w:val="22"/>
          <w:szCs w:val="22"/>
        </w:rPr>
        <w:t xml:space="preserve"> Community Speed </w:t>
      </w:r>
      <w:r w:rsidR="00416BF2">
        <w:rPr>
          <w:sz w:val="22"/>
          <w:szCs w:val="22"/>
        </w:rPr>
        <w:t>continues to monitor speed awareness in the village</w:t>
      </w:r>
      <w:r w:rsidR="00C86174">
        <w:rPr>
          <w:sz w:val="22"/>
          <w:szCs w:val="22"/>
        </w:rPr>
        <w:t>: local police officer may attend some sessions</w:t>
      </w:r>
      <w:r w:rsidR="00076226">
        <w:rPr>
          <w:sz w:val="22"/>
          <w:szCs w:val="22"/>
        </w:rPr>
        <w:t>.</w:t>
      </w:r>
    </w:p>
    <w:p w14:paraId="1C3004A0" w14:textId="00CFE46A" w:rsidR="006250A7" w:rsidRPr="00117618" w:rsidRDefault="006250A7" w:rsidP="006250A7">
      <w:pPr>
        <w:pStyle w:val="Default"/>
        <w:rPr>
          <w:sz w:val="22"/>
          <w:szCs w:val="22"/>
        </w:rPr>
      </w:pPr>
      <w:r>
        <w:rPr>
          <w:sz w:val="22"/>
          <w:szCs w:val="22"/>
        </w:rPr>
        <w:t>14.3</w:t>
      </w:r>
      <w:r w:rsidRPr="00117618">
        <w:rPr>
          <w:sz w:val="22"/>
          <w:szCs w:val="22"/>
        </w:rPr>
        <w:t xml:space="preserve"> Neighbourhood Plan</w:t>
      </w:r>
      <w:r w:rsidR="00076226">
        <w:rPr>
          <w:sz w:val="22"/>
          <w:szCs w:val="22"/>
        </w:rPr>
        <w:t xml:space="preserve">: training planned for July for three councillors and </w:t>
      </w:r>
      <w:proofErr w:type="gramStart"/>
      <w:r w:rsidR="00076226">
        <w:rPr>
          <w:sz w:val="22"/>
          <w:szCs w:val="22"/>
        </w:rPr>
        <w:t>clerk</w:t>
      </w:r>
      <w:proofErr w:type="gramEnd"/>
    </w:p>
    <w:p w14:paraId="792E30BC" w14:textId="3BD3B5D8" w:rsidR="006250A7" w:rsidRDefault="006250A7" w:rsidP="00076226">
      <w:pPr>
        <w:pStyle w:val="Default"/>
        <w:rPr>
          <w:sz w:val="22"/>
          <w:szCs w:val="22"/>
        </w:rPr>
      </w:pPr>
      <w:r w:rsidRPr="00117618">
        <w:rPr>
          <w:sz w:val="22"/>
          <w:szCs w:val="22"/>
        </w:rPr>
        <w:t>1</w:t>
      </w:r>
      <w:r>
        <w:rPr>
          <w:sz w:val="22"/>
          <w:szCs w:val="22"/>
        </w:rPr>
        <w:t>4.4</w:t>
      </w:r>
      <w:r w:rsidRPr="00117618">
        <w:rPr>
          <w:sz w:val="22"/>
          <w:szCs w:val="22"/>
        </w:rPr>
        <w:t xml:space="preserve"> Good Neighbour Scheme</w:t>
      </w:r>
      <w:r w:rsidR="00583AB5">
        <w:rPr>
          <w:sz w:val="22"/>
          <w:szCs w:val="22"/>
        </w:rPr>
        <w:t>:</w:t>
      </w:r>
      <w:r w:rsidRPr="00117618">
        <w:rPr>
          <w:sz w:val="22"/>
          <w:szCs w:val="22"/>
        </w:rPr>
        <w:t xml:space="preserve"> </w:t>
      </w:r>
      <w:r>
        <w:rPr>
          <w:sz w:val="22"/>
          <w:szCs w:val="22"/>
        </w:rPr>
        <w:t xml:space="preserve"> </w:t>
      </w:r>
      <w:r w:rsidR="00076226">
        <w:rPr>
          <w:sz w:val="22"/>
          <w:szCs w:val="22"/>
        </w:rPr>
        <w:t xml:space="preserve">There are 12 volunteers. The scheme is advertised in the Mardle. There </w:t>
      </w:r>
      <w:r w:rsidR="00B53171">
        <w:rPr>
          <w:sz w:val="22"/>
          <w:szCs w:val="22"/>
        </w:rPr>
        <w:t>is adequate insurance for the scheme.</w:t>
      </w:r>
    </w:p>
    <w:p w14:paraId="49AF83D5" w14:textId="0EA44B29" w:rsidR="006250A7" w:rsidRDefault="006250A7" w:rsidP="009B158C">
      <w:pPr>
        <w:pStyle w:val="Default"/>
        <w:rPr>
          <w:sz w:val="22"/>
          <w:szCs w:val="22"/>
        </w:rPr>
      </w:pPr>
      <w:r>
        <w:rPr>
          <w:sz w:val="22"/>
          <w:szCs w:val="22"/>
        </w:rPr>
        <w:lastRenderedPageBreak/>
        <w:t>14.5</w:t>
      </w:r>
      <w:r w:rsidRPr="00117618">
        <w:rPr>
          <w:sz w:val="22"/>
          <w:szCs w:val="22"/>
        </w:rPr>
        <w:t xml:space="preserve"> Warm Room</w:t>
      </w:r>
      <w:r w:rsidR="00E9048D">
        <w:rPr>
          <w:sz w:val="22"/>
          <w:szCs w:val="22"/>
        </w:rPr>
        <w:t xml:space="preserve">: </w:t>
      </w:r>
      <w:r w:rsidR="009B158C">
        <w:rPr>
          <w:sz w:val="22"/>
          <w:szCs w:val="22"/>
        </w:rPr>
        <w:t>This was a successful scheme with funding left over from the received grant. This may be used towards</w:t>
      </w:r>
      <w:r w:rsidR="009B6141">
        <w:rPr>
          <w:sz w:val="22"/>
          <w:szCs w:val="22"/>
        </w:rPr>
        <w:t xml:space="preserve"> a community </w:t>
      </w:r>
      <w:r w:rsidR="005E0374">
        <w:rPr>
          <w:sz w:val="22"/>
          <w:szCs w:val="22"/>
        </w:rPr>
        <w:t>café with any funding not used to be returned to Norf</w:t>
      </w:r>
      <w:r w:rsidR="00E429EE">
        <w:rPr>
          <w:sz w:val="22"/>
          <w:szCs w:val="22"/>
        </w:rPr>
        <w:t>olk Community Foundation.</w:t>
      </w:r>
    </w:p>
    <w:p w14:paraId="772BFFBA" w14:textId="77777777" w:rsidR="00732FBB" w:rsidRDefault="00732FBB" w:rsidP="00CF72CF">
      <w:pPr>
        <w:pStyle w:val="Default"/>
        <w:rPr>
          <w:sz w:val="22"/>
          <w:szCs w:val="22"/>
        </w:rPr>
      </w:pPr>
    </w:p>
    <w:p w14:paraId="33E98FCE" w14:textId="1967679A" w:rsidR="00B15D4C" w:rsidRDefault="006250A7" w:rsidP="00C001EE">
      <w:pPr>
        <w:pStyle w:val="Default"/>
        <w:rPr>
          <w:b/>
          <w:bCs/>
          <w:sz w:val="22"/>
          <w:szCs w:val="22"/>
        </w:rPr>
      </w:pPr>
      <w:r w:rsidRPr="00732FBB">
        <w:rPr>
          <w:b/>
          <w:bCs/>
          <w:sz w:val="22"/>
          <w:szCs w:val="22"/>
        </w:rPr>
        <w:t>15. General</w:t>
      </w:r>
      <w:r w:rsidRPr="00CF72CF">
        <w:rPr>
          <w:b/>
          <w:bCs/>
          <w:sz w:val="22"/>
          <w:szCs w:val="22"/>
        </w:rPr>
        <w:t xml:space="preserve"> Parish Issues (for information only</w:t>
      </w:r>
    </w:p>
    <w:p w14:paraId="6851715F" w14:textId="1AFC3C3A" w:rsidR="00C001EE" w:rsidRDefault="00C001EE" w:rsidP="00C001EE">
      <w:pPr>
        <w:pStyle w:val="Default"/>
        <w:rPr>
          <w:sz w:val="22"/>
          <w:szCs w:val="22"/>
        </w:rPr>
      </w:pPr>
      <w:r>
        <w:rPr>
          <w:sz w:val="22"/>
          <w:szCs w:val="22"/>
        </w:rPr>
        <w:t xml:space="preserve">Nothing to </w:t>
      </w:r>
      <w:proofErr w:type="gramStart"/>
      <w:r>
        <w:rPr>
          <w:sz w:val="22"/>
          <w:szCs w:val="22"/>
        </w:rPr>
        <w:t>report</w:t>
      </w:r>
      <w:proofErr w:type="gramEnd"/>
    </w:p>
    <w:p w14:paraId="10E413E5" w14:textId="77777777" w:rsidR="00E85DC3" w:rsidRPr="00C001EE" w:rsidRDefault="00E85DC3" w:rsidP="00C001EE">
      <w:pPr>
        <w:pStyle w:val="Default"/>
        <w:rPr>
          <w:sz w:val="22"/>
          <w:szCs w:val="22"/>
        </w:rPr>
      </w:pPr>
    </w:p>
    <w:p w14:paraId="397C2E9E" w14:textId="291E4C24" w:rsidR="006250A7" w:rsidRDefault="006250A7" w:rsidP="00ED7AD4">
      <w:pPr>
        <w:pStyle w:val="Default"/>
        <w:rPr>
          <w:sz w:val="22"/>
          <w:szCs w:val="22"/>
        </w:rPr>
      </w:pPr>
      <w:r w:rsidRPr="00ED7AD4">
        <w:rPr>
          <w:b/>
          <w:bCs/>
          <w:sz w:val="22"/>
          <w:szCs w:val="22"/>
        </w:rPr>
        <w:t>16.</w:t>
      </w:r>
      <w:r w:rsidRPr="00117618">
        <w:rPr>
          <w:sz w:val="22"/>
          <w:szCs w:val="22"/>
        </w:rPr>
        <w:t xml:space="preserve"> </w:t>
      </w:r>
      <w:r w:rsidR="00E42555">
        <w:rPr>
          <w:sz w:val="22"/>
          <w:szCs w:val="22"/>
        </w:rPr>
        <w:t>Next</w:t>
      </w:r>
      <w:r w:rsidR="00ED7AD4">
        <w:rPr>
          <w:sz w:val="22"/>
          <w:szCs w:val="22"/>
        </w:rPr>
        <w:t xml:space="preserve"> meeting: </w:t>
      </w:r>
      <w:r w:rsidR="00E42555">
        <w:rPr>
          <w:sz w:val="22"/>
          <w:szCs w:val="22"/>
        </w:rPr>
        <w:t>14</w:t>
      </w:r>
      <w:r w:rsidR="00E42555" w:rsidRPr="00E42555">
        <w:rPr>
          <w:sz w:val="22"/>
          <w:szCs w:val="22"/>
          <w:vertAlign w:val="superscript"/>
        </w:rPr>
        <w:t>th</w:t>
      </w:r>
      <w:r w:rsidR="00E42555">
        <w:rPr>
          <w:sz w:val="22"/>
          <w:szCs w:val="22"/>
        </w:rPr>
        <w:t xml:space="preserve"> May at 7pm at Trunch Village Hall Annual Parish General Meeting</w:t>
      </w:r>
    </w:p>
    <w:p w14:paraId="7E71D77E" w14:textId="150DEFF1" w:rsidR="00E42555" w:rsidRDefault="00255F82" w:rsidP="00ED7AD4">
      <w:pPr>
        <w:pStyle w:val="Default"/>
        <w:rPr>
          <w:sz w:val="22"/>
          <w:szCs w:val="22"/>
        </w:rPr>
      </w:pPr>
      <w:r>
        <w:rPr>
          <w:sz w:val="22"/>
          <w:szCs w:val="22"/>
        </w:rPr>
        <w:t>a</w:t>
      </w:r>
      <w:r w:rsidR="00E42555">
        <w:rPr>
          <w:sz w:val="22"/>
          <w:szCs w:val="22"/>
        </w:rPr>
        <w:t>nd 5</w:t>
      </w:r>
      <w:r w:rsidR="00E42555" w:rsidRPr="00E42555">
        <w:rPr>
          <w:sz w:val="22"/>
          <w:szCs w:val="22"/>
          <w:vertAlign w:val="superscript"/>
        </w:rPr>
        <w:t>th</w:t>
      </w:r>
      <w:r w:rsidR="00E42555">
        <w:rPr>
          <w:sz w:val="22"/>
          <w:szCs w:val="22"/>
        </w:rPr>
        <w:t xml:space="preserve"> May at 6pm Annual Parish Meeting (Village Meeting) </w:t>
      </w:r>
      <w:r>
        <w:rPr>
          <w:sz w:val="22"/>
          <w:szCs w:val="22"/>
        </w:rPr>
        <w:t>both at the Village Hall Trunch</w:t>
      </w:r>
    </w:p>
    <w:p w14:paraId="5C50A9A6" w14:textId="77777777" w:rsidR="00E42555" w:rsidRDefault="00E42555" w:rsidP="00ED7AD4">
      <w:pPr>
        <w:pStyle w:val="Default"/>
        <w:rPr>
          <w:sz w:val="22"/>
          <w:szCs w:val="22"/>
        </w:rPr>
      </w:pPr>
    </w:p>
    <w:p w14:paraId="511B307A" w14:textId="77777777" w:rsidR="00193F3B" w:rsidRDefault="00193F3B" w:rsidP="00ED7AD4">
      <w:pPr>
        <w:pStyle w:val="Default"/>
        <w:rPr>
          <w:sz w:val="22"/>
          <w:szCs w:val="22"/>
        </w:rPr>
      </w:pPr>
    </w:p>
    <w:p w14:paraId="26BDEEFB" w14:textId="08CEE02D" w:rsidR="00193F3B" w:rsidRDefault="00D87F5A" w:rsidP="00ED7AD4">
      <w:pPr>
        <w:pStyle w:val="Default"/>
        <w:rPr>
          <w:sz w:val="22"/>
          <w:szCs w:val="22"/>
        </w:rPr>
      </w:pPr>
      <w:r>
        <w:rPr>
          <w:sz w:val="22"/>
          <w:szCs w:val="22"/>
        </w:rPr>
        <w:t xml:space="preserve">The meeting closed at </w:t>
      </w:r>
      <w:r w:rsidR="00B701AB">
        <w:rPr>
          <w:sz w:val="22"/>
          <w:szCs w:val="22"/>
        </w:rPr>
        <w:t>8.</w:t>
      </w:r>
      <w:r w:rsidR="00E85DC3">
        <w:rPr>
          <w:sz w:val="22"/>
          <w:szCs w:val="22"/>
        </w:rPr>
        <w:t xml:space="preserve">20 </w:t>
      </w:r>
      <w:proofErr w:type="gramStart"/>
      <w:r w:rsidR="00B701AB">
        <w:rPr>
          <w:sz w:val="22"/>
          <w:szCs w:val="22"/>
        </w:rPr>
        <w:t>pm</w:t>
      </w:r>
      <w:proofErr w:type="gramEnd"/>
    </w:p>
    <w:p w14:paraId="6399937A" w14:textId="77777777" w:rsidR="00B701AB" w:rsidRDefault="00B701AB" w:rsidP="00ED7AD4">
      <w:pPr>
        <w:pStyle w:val="Default"/>
        <w:rPr>
          <w:sz w:val="22"/>
          <w:szCs w:val="22"/>
        </w:rPr>
      </w:pPr>
    </w:p>
    <w:p w14:paraId="60EAE768" w14:textId="77777777" w:rsidR="00255F82" w:rsidRDefault="00255F82" w:rsidP="00ED7AD4">
      <w:pPr>
        <w:pStyle w:val="Default"/>
        <w:rPr>
          <w:sz w:val="22"/>
          <w:szCs w:val="22"/>
        </w:rPr>
      </w:pPr>
    </w:p>
    <w:p w14:paraId="0D689ADB" w14:textId="77777777" w:rsidR="00255F82" w:rsidRDefault="00255F82" w:rsidP="00ED7AD4">
      <w:pPr>
        <w:pStyle w:val="Default"/>
        <w:rPr>
          <w:sz w:val="22"/>
          <w:szCs w:val="22"/>
        </w:rPr>
      </w:pPr>
    </w:p>
    <w:p w14:paraId="64957584" w14:textId="77777777" w:rsidR="00255F82" w:rsidRDefault="00255F82" w:rsidP="00ED7AD4">
      <w:pPr>
        <w:pStyle w:val="Default"/>
        <w:rPr>
          <w:sz w:val="22"/>
          <w:szCs w:val="22"/>
        </w:rPr>
      </w:pPr>
    </w:p>
    <w:p w14:paraId="6BA26BFD" w14:textId="77777777" w:rsidR="00255F82" w:rsidRDefault="00255F82" w:rsidP="00ED7AD4">
      <w:pPr>
        <w:pStyle w:val="Default"/>
        <w:rPr>
          <w:sz w:val="22"/>
          <w:szCs w:val="22"/>
        </w:rPr>
      </w:pPr>
    </w:p>
    <w:p w14:paraId="4A783ECD" w14:textId="77777777" w:rsidR="00255F82" w:rsidRDefault="00255F82" w:rsidP="00ED7AD4">
      <w:pPr>
        <w:pStyle w:val="Default"/>
        <w:rPr>
          <w:sz w:val="22"/>
          <w:szCs w:val="22"/>
        </w:rPr>
      </w:pPr>
    </w:p>
    <w:p w14:paraId="7220A2B9" w14:textId="77777777" w:rsidR="00255F82" w:rsidRDefault="00255F82" w:rsidP="00ED7AD4">
      <w:pPr>
        <w:pStyle w:val="Default"/>
        <w:rPr>
          <w:sz w:val="22"/>
          <w:szCs w:val="22"/>
        </w:rPr>
      </w:pPr>
    </w:p>
    <w:p w14:paraId="13A00288" w14:textId="77777777" w:rsidR="00255F82" w:rsidRDefault="00255F82" w:rsidP="00ED7AD4">
      <w:pPr>
        <w:pStyle w:val="Default"/>
        <w:rPr>
          <w:sz w:val="22"/>
          <w:szCs w:val="22"/>
        </w:rPr>
      </w:pPr>
    </w:p>
    <w:p w14:paraId="65BCB77D" w14:textId="77777777" w:rsidR="00255F82" w:rsidRDefault="00255F82" w:rsidP="00ED7AD4">
      <w:pPr>
        <w:pStyle w:val="Default"/>
        <w:rPr>
          <w:sz w:val="22"/>
          <w:szCs w:val="22"/>
        </w:rPr>
      </w:pPr>
    </w:p>
    <w:p w14:paraId="6704CA1B" w14:textId="77777777" w:rsidR="00255F82" w:rsidRDefault="00255F82" w:rsidP="00ED7AD4">
      <w:pPr>
        <w:pStyle w:val="Default"/>
        <w:rPr>
          <w:sz w:val="22"/>
          <w:szCs w:val="22"/>
        </w:rPr>
      </w:pPr>
    </w:p>
    <w:p w14:paraId="14C0F641" w14:textId="77777777" w:rsidR="00255F82" w:rsidRDefault="00255F82" w:rsidP="00ED7AD4">
      <w:pPr>
        <w:pStyle w:val="Default"/>
        <w:rPr>
          <w:sz w:val="22"/>
          <w:szCs w:val="22"/>
        </w:rPr>
      </w:pPr>
    </w:p>
    <w:p w14:paraId="146C9C64" w14:textId="77777777" w:rsidR="00255F82" w:rsidRDefault="00255F82" w:rsidP="00ED7AD4">
      <w:pPr>
        <w:pStyle w:val="Default"/>
        <w:rPr>
          <w:sz w:val="22"/>
          <w:szCs w:val="22"/>
        </w:rPr>
      </w:pPr>
    </w:p>
    <w:p w14:paraId="2BD7C8D2" w14:textId="77777777" w:rsidR="00255F82" w:rsidRDefault="00255F82" w:rsidP="00ED7AD4">
      <w:pPr>
        <w:pStyle w:val="Default"/>
        <w:rPr>
          <w:sz w:val="22"/>
          <w:szCs w:val="22"/>
        </w:rPr>
      </w:pPr>
    </w:p>
    <w:p w14:paraId="7FD36805" w14:textId="77777777" w:rsidR="00255F82" w:rsidRDefault="00255F82" w:rsidP="00ED7AD4">
      <w:pPr>
        <w:pStyle w:val="Default"/>
        <w:rPr>
          <w:sz w:val="22"/>
          <w:szCs w:val="22"/>
        </w:rPr>
      </w:pPr>
    </w:p>
    <w:p w14:paraId="03B56988" w14:textId="77777777" w:rsidR="00255F82" w:rsidRDefault="00255F82" w:rsidP="00ED7AD4">
      <w:pPr>
        <w:pStyle w:val="Default"/>
        <w:rPr>
          <w:sz w:val="22"/>
          <w:szCs w:val="22"/>
        </w:rPr>
      </w:pPr>
    </w:p>
    <w:p w14:paraId="0D44EE9B" w14:textId="77777777" w:rsidR="00255F82" w:rsidRDefault="00255F82" w:rsidP="00ED7AD4">
      <w:pPr>
        <w:pStyle w:val="Default"/>
        <w:rPr>
          <w:sz w:val="22"/>
          <w:szCs w:val="22"/>
        </w:rPr>
      </w:pPr>
    </w:p>
    <w:p w14:paraId="2E1B1D9B" w14:textId="77777777" w:rsidR="00255F82" w:rsidRDefault="00255F82" w:rsidP="00ED7AD4">
      <w:pPr>
        <w:pStyle w:val="Default"/>
        <w:rPr>
          <w:sz w:val="22"/>
          <w:szCs w:val="22"/>
        </w:rPr>
      </w:pPr>
    </w:p>
    <w:p w14:paraId="2A99A658" w14:textId="77777777" w:rsidR="00255F82" w:rsidRDefault="00255F82" w:rsidP="00ED7AD4">
      <w:pPr>
        <w:pStyle w:val="Default"/>
        <w:rPr>
          <w:sz w:val="22"/>
          <w:szCs w:val="22"/>
        </w:rPr>
      </w:pPr>
    </w:p>
    <w:p w14:paraId="0A2054CB" w14:textId="77777777" w:rsidR="00255F82" w:rsidRDefault="00255F82" w:rsidP="00ED7AD4">
      <w:pPr>
        <w:pStyle w:val="Default"/>
        <w:rPr>
          <w:sz w:val="22"/>
          <w:szCs w:val="22"/>
        </w:rPr>
      </w:pPr>
    </w:p>
    <w:p w14:paraId="5DB413E5" w14:textId="77777777" w:rsidR="00255F82" w:rsidRDefault="00255F82" w:rsidP="00ED7AD4">
      <w:pPr>
        <w:pStyle w:val="Default"/>
        <w:rPr>
          <w:sz w:val="22"/>
          <w:szCs w:val="22"/>
        </w:rPr>
      </w:pPr>
    </w:p>
    <w:p w14:paraId="2F63B2E7" w14:textId="77777777" w:rsidR="00255F82" w:rsidRDefault="00255F82" w:rsidP="00ED7AD4">
      <w:pPr>
        <w:pStyle w:val="Default"/>
        <w:rPr>
          <w:sz w:val="22"/>
          <w:szCs w:val="22"/>
        </w:rPr>
      </w:pPr>
    </w:p>
    <w:p w14:paraId="24C2E126" w14:textId="77777777" w:rsidR="00255F82" w:rsidRDefault="00255F82" w:rsidP="00ED7AD4">
      <w:pPr>
        <w:pStyle w:val="Default"/>
        <w:rPr>
          <w:sz w:val="22"/>
          <w:szCs w:val="22"/>
        </w:rPr>
      </w:pPr>
    </w:p>
    <w:p w14:paraId="4D927464" w14:textId="77777777" w:rsidR="00255F82" w:rsidRDefault="00255F82" w:rsidP="00ED7AD4">
      <w:pPr>
        <w:pStyle w:val="Default"/>
        <w:rPr>
          <w:sz w:val="22"/>
          <w:szCs w:val="22"/>
        </w:rPr>
      </w:pPr>
    </w:p>
    <w:p w14:paraId="2778AD9C" w14:textId="77777777" w:rsidR="00255F82" w:rsidRDefault="00255F82" w:rsidP="00ED7AD4">
      <w:pPr>
        <w:pStyle w:val="Default"/>
        <w:rPr>
          <w:sz w:val="22"/>
          <w:szCs w:val="22"/>
        </w:rPr>
      </w:pPr>
    </w:p>
    <w:p w14:paraId="7BACD051" w14:textId="77777777" w:rsidR="00255F82" w:rsidRDefault="00255F82" w:rsidP="00ED7AD4">
      <w:pPr>
        <w:pStyle w:val="Default"/>
        <w:rPr>
          <w:sz w:val="22"/>
          <w:szCs w:val="22"/>
        </w:rPr>
      </w:pPr>
    </w:p>
    <w:p w14:paraId="0E17007B" w14:textId="77777777" w:rsidR="00255F82" w:rsidRDefault="00255F82" w:rsidP="00ED7AD4">
      <w:pPr>
        <w:pStyle w:val="Default"/>
        <w:rPr>
          <w:sz w:val="22"/>
          <w:szCs w:val="22"/>
        </w:rPr>
      </w:pPr>
    </w:p>
    <w:p w14:paraId="208E6448" w14:textId="77777777" w:rsidR="00255F82" w:rsidRDefault="00255F82" w:rsidP="00ED7AD4">
      <w:pPr>
        <w:pStyle w:val="Default"/>
        <w:rPr>
          <w:sz w:val="22"/>
          <w:szCs w:val="22"/>
        </w:rPr>
      </w:pPr>
    </w:p>
    <w:p w14:paraId="3F5CB1AA" w14:textId="77777777" w:rsidR="00255F82" w:rsidRDefault="00255F82" w:rsidP="00ED7AD4">
      <w:pPr>
        <w:pStyle w:val="Default"/>
        <w:rPr>
          <w:sz w:val="22"/>
          <w:szCs w:val="22"/>
        </w:rPr>
      </w:pPr>
    </w:p>
    <w:p w14:paraId="65548512" w14:textId="77777777" w:rsidR="00255F82" w:rsidRDefault="00255F82" w:rsidP="00ED7AD4">
      <w:pPr>
        <w:pStyle w:val="Default"/>
        <w:rPr>
          <w:sz w:val="22"/>
          <w:szCs w:val="22"/>
        </w:rPr>
      </w:pPr>
    </w:p>
    <w:p w14:paraId="73D0CD76" w14:textId="77777777" w:rsidR="00255F82" w:rsidRDefault="00255F82" w:rsidP="00ED7AD4">
      <w:pPr>
        <w:pStyle w:val="Default"/>
        <w:rPr>
          <w:sz w:val="22"/>
          <w:szCs w:val="22"/>
        </w:rPr>
      </w:pPr>
    </w:p>
    <w:p w14:paraId="0B201BCF" w14:textId="77777777" w:rsidR="00255F82" w:rsidRDefault="00255F82" w:rsidP="00ED7AD4">
      <w:pPr>
        <w:pStyle w:val="Default"/>
        <w:rPr>
          <w:sz w:val="22"/>
          <w:szCs w:val="22"/>
        </w:rPr>
      </w:pPr>
    </w:p>
    <w:p w14:paraId="0CD5E584" w14:textId="77777777" w:rsidR="00255F82" w:rsidRDefault="00255F82" w:rsidP="00ED7AD4">
      <w:pPr>
        <w:pStyle w:val="Default"/>
        <w:rPr>
          <w:sz w:val="22"/>
          <w:szCs w:val="22"/>
        </w:rPr>
      </w:pPr>
    </w:p>
    <w:p w14:paraId="1F36C044" w14:textId="77777777" w:rsidR="00255F82" w:rsidRDefault="00255F82" w:rsidP="00ED7AD4">
      <w:pPr>
        <w:pStyle w:val="Default"/>
        <w:rPr>
          <w:sz w:val="22"/>
          <w:szCs w:val="22"/>
        </w:rPr>
      </w:pPr>
    </w:p>
    <w:p w14:paraId="0A7FB645" w14:textId="77777777" w:rsidR="00255F82" w:rsidRDefault="00255F82" w:rsidP="00ED7AD4">
      <w:pPr>
        <w:pStyle w:val="Default"/>
        <w:rPr>
          <w:sz w:val="22"/>
          <w:szCs w:val="22"/>
        </w:rPr>
      </w:pPr>
    </w:p>
    <w:p w14:paraId="2DE2A237" w14:textId="77777777" w:rsidR="00255F82" w:rsidRDefault="00255F82" w:rsidP="00ED7AD4">
      <w:pPr>
        <w:pStyle w:val="Default"/>
        <w:rPr>
          <w:sz w:val="22"/>
          <w:szCs w:val="22"/>
        </w:rPr>
      </w:pPr>
    </w:p>
    <w:p w14:paraId="47B70EE3" w14:textId="77777777" w:rsidR="00255F82" w:rsidRDefault="00255F82" w:rsidP="00ED7AD4">
      <w:pPr>
        <w:pStyle w:val="Default"/>
        <w:rPr>
          <w:sz w:val="22"/>
          <w:szCs w:val="22"/>
        </w:rPr>
      </w:pPr>
    </w:p>
    <w:p w14:paraId="55570F30" w14:textId="77777777" w:rsidR="00255F82" w:rsidRDefault="00255F82" w:rsidP="00ED7AD4">
      <w:pPr>
        <w:pStyle w:val="Default"/>
        <w:rPr>
          <w:sz w:val="22"/>
          <w:szCs w:val="22"/>
        </w:rPr>
      </w:pPr>
    </w:p>
    <w:p w14:paraId="66F8B2BA" w14:textId="77777777" w:rsidR="00255F82" w:rsidRDefault="00255F82" w:rsidP="00ED7AD4">
      <w:pPr>
        <w:pStyle w:val="Default"/>
        <w:rPr>
          <w:sz w:val="22"/>
          <w:szCs w:val="22"/>
        </w:rPr>
      </w:pPr>
    </w:p>
    <w:p w14:paraId="47E8DADC" w14:textId="77777777" w:rsidR="00255F82" w:rsidRDefault="00255F82" w:rsidP="00ED7AD4">
      <w:pPr>
        <w:pStyle w:val="Default"/>
        <w:rPr>
          <w:sz w:val="22"/>
          <w:szCs w:val="22"/>
        </w:rPr>
      </w:pPr>
    </w:p>
    <w:p w14:paraId="4AFC3422" w14:textId="77777777" w:rsidR="00255F82" w:rsidRDefault="00255F82" w:rsidP="00ED7AD4">
      <w:pPr>
        <w:pStyle w:val="Default"/>
        <w:rPr>
          <w:sz w:val="22"/>
          <w:szCs w:val="22"/>
        </w:rPr>
      </w:pPr>
    </w:p>
    <w:p w14:paraId="7B8E8935" w14:textId="77777777" w:rsidR="00255F82" w:rsidRDefault="00255F82" w:rsidP="00ED7AD4">
      <w:pPr>
        <w:pStyle w:val="Default"/>
        <w:rPr>
          <w:sz w:val="22"/>
          <w:szCs w:val="22"/>
        </w:rPr>
      </w:pPr>
    </w:p>
    <w:p w14:paraId="01B40215" w14:textId="77777777" w:rsidR="00255F82" w:rsidRDefault="00255F82" w:rsidP="00ED7AD4">
      <w:pPr>
        <w:pStyle w:val="Default"/>
        <w:rPr>
          <w:sz w:val="22"/>
          <w:szCs w:val="22"/>
        </w:rPr>
      </w:pPr>
    </w:p>
    <w:p w14:paraId="2C50B9FB" w14:textId="7FC54703" w:rsidR="00193F3B" w:rsidRDefault="00DB4711" w:rsidP="00ED7AD4">
      <w:pPr>
        <w:pStyle w:val="Default"/>
        <w:rPr>
          <w:sz w:val="22"/>
          <w:szCs w:val="22"/>
        </w:rPr>
      </w:pPr>
      <w:r>
        <w:rPr>
          <w:sz w:val="22"/>
          <w:szCs w:val="22"/>
        </w:rPr>
        <w:lastRenderedPageBreak/>
        <w:t>App</w:t>
      </w:r>
      <w:r w:rsidR="00193F3B">
        <w:rPr>
          <w:sz w:val="22"/>
          <w:szCs w:val="22"/>
        </w:rPr>
        <w:t>endix 1. County Councillor Report</w:t>
      </w:r>
    </w:p>
    <w:p w14:paraId="601DEC3C" w14:textId="77777777" w:rsidR="00193F3B" w:rsidRDefault="00193F3B" w:rsidP="00ED7AD4">
      <w:pPr>
        <w:pStyle w:val="Default"/>
        <w:rPr>
          <w:sz w:val="22"/>
          <w:szCs w:val="22"/>
        </w:rPr>
      </w:pPr>
    </w:p>
    <w:p w14:paraId="0CAC7688" w14:textId="3427E0CB" w:rsidR="00F66B7F" w:rsidRPr="00FA4056" w:rsidRDefault="00F66B7F" w:rsidP="00F66B7F">
      <w:pPr>
        <w:rPr>
          <w:b/>
          <w:bCs/>
          <w:sz w:val="24"/>
          <w:szCs w:val="24"/>
        </w:rPr>
      </w:pPr>
      <w:r w:rsidRPr="00FA4056">
        <w:rPr>
          <w:b/>
          <w:bCs/>
          <w:sz w:val="24"/>
          <w:szCs w:val="24"/>
        </w:rPr>
        <w:t xml:space="preserve">County Councillor’s Report: </w:t>
      </w:r>
      <w:r w:rsidR="00DB4711">
        <w:rPr>
          <w:b/>
          <w:bCs/>
          <w:sz w:val="24"/>
          <w:szCs w:val="24"/>
        </w:rPr>
        <w:t>April</w:t>
      </w:r>
      <w:r w:rsidRPr="00FA4056">
        <w:rPr>
          <w:b/>
          <w:bCs/>
          <w:sz w:val="24"/>
          <w:szCs w:val="24"/>
        </w:rPr>
        <w:t xml:space="preserve"> 2024</w:t>
      </w:r>
    </w:p>
    <w:p w14:paraId="4368F2F2" w14:textId="77777777" w:rsidR="009263E4" w:rsidRPr="009263E4" w:rsidRDefault="009263E4" w:rsidP="009263E4">
      <w:pPr>
        <w:spacing w:line="256" w:lineRule="auto"/>
        <w:rPr>
          <w:rFonts w:ascii="Calibri" w:eastAsia="Calibri" w:hAnsi="Calibri" w:cs="Times New Roman"/>
          <w:b/>
          <w:bCs/>
          <w:sz w:val="24"/>
          <w:szCs w:val="24"/>
        </w:rPr>
      </w:pPr>
      <w:r w:rsidRPr="009263E4">
        <w:rPr>
          <w:rFonts w:ascii="Calibri" w:eastAsia="Calibri" w:hAnsi="Calibri" w:cs="Times New Roman"/>
          <w:b/>
          <w:bCs/>
          <w:sz w:val="24"/>
          <w:szCs w:val="24"/>
        </w:rPr>
        <w:t>County Councillor’s report</w:t>
      </w:r>
    </w:p>
    <w:p w14:paraId="2C3CFAB8" w14:textId="77777777" w:rsidR="009263E4" w:rsidRPr="009263E4" w:rsidRDefault="009263E4" w:rsidP="009263E4">
      <w:pPr>
        <w:spacing w:line="256" w:lineRule="auto"/>
        <w:rPr>
          <w:rFonts w:ascii="Calibri" w:eastAsia="Calibri" w:hAnsi="Calibri" w:cs="Times New Roman"/>
          <w:b/>
          <w:bCs/>
          <w:sz w:val="24"/>
          <w:szCs w:val="24"/>
        </w:rPr>
      </w:pPr>
      <w:r w:rsidRPr="009263E4">
        <w:rPr>
          <w:rFonts w:ascii="Calibri" w:eastAsia="Calibri" w:hAnsi="Calibri" w:cs="Times New Roman"/>
          <w:b/>
          <w:bCs/>
          <w:sz w:val="24"/>
          <w:szCs w:val="24"/>
        </w:rPr>
        <w:t>April 2024</w:t>
      </w:r>
    </w:p>
    <w:p w14:paraId="3A6B1F4A" w14:textId="77777777" w:rsidR="009263E4" w:rsidRPr="009263E4" w:rsidRDefault="009263E4" w:rsidP="009263E4">
      <w:pPr>
        <w:spacing w:line="256" w:lineRule="auto"/>
        <w:rPr>
          <w:rFonts w:ascii="Calibri" w:eastAsia="Calibri" w:hAnsi="Calibri" w:cs="Times New Roman"/>
          <w:sz w:val="24"/>
          <w:szCs w:val="24"/>
          <w:u w:val="single"/>
        </w:rPr>
      </w:pPr>
      <w:r w:rsidRPr="009263E4">
        <w:rPr>
          <w:rFonts w:ascii="Calibri" w:eastAsia="Calibri" w:hAnsi="Calibri" w:cs="Times New Roman"/>
          <w:sz w:val="24"/>
          <w:szCs w:val="24"/>
          <w:u w:val="single"/>
        </w:rPr>
        <w:t xml:space="preserve">Verge </w:t>
      </w:r>
      <w:proofErr w:type="gramStart"/>
      <w:r w:rsidRPr="009263E4">
        <w:rPr>
          <w:rFonts w:ascii="Calibri" w:eastAsia="Calibri" w:hAnsi="Calibri" w:cs="Times New Roman"/>
          <w:sz w:val="24"/>
          <w:szCs w:val="24"/>
          <w:u w:val="single"/>
        </w:rPr>
        <w:t>cutting</w:t>
      </w:r>
      <w:proofErr w:type="gramEnd"/>
    </w:p>
    <w:p w14:paraId="3A9C276F" w14:textId="77777777" w:rsidR="009263E4" w:rsidRPr="009263E4" w:rsidRDefault="009263E4" w:rsidP="009263E4">
      <w:pPr>
        <w:spacing w:line="256" w:lineRule="auto"/>
        <w:rPr>
          <w:rFonts w:ascii="Calibri" w:eastAsia="Calibri" w:hAnsi="Calibri" w:cs="Times New Roman"/>
          <w:sz w:val="24"/>
          <w:szCs w:val="24"/>
        </w:rPr>
      </w:pPr>
      <w:r w:rsidRPr="009263E4">
        <w:rPr>
          <w:rFonts w:ascii="Calibri" w:eastAsia="Calibri" w:hAnsi="Calibri" w:cs="Times New Roman"/>
          <w:sz w:val="24"/>
          <w:szCs w:val="24"/>
        </w:rPr>
        <w:t>We’ve moved from the time of year where the County Council makes people unhappy with the way it manages flood water to the time of year where it makes people unhappy with the way it manages verges and hedges. So, I thought it would be a good moment to circulate this which sets out the Council’s policy on cutting:</w:t>
      </w:r>
    </w:p>
    <w:p w14:paraId="13A1A717" w14:textId="77777777" w:rsidR="009263E4" w:rsidRPr="009263E4" w:rsidRDefault="006B04F6" w:rsidP="009263E4">
      <w:pPr>
        <w:spacing w:line="256" w:lineRule="auto"/>
        <w:rPr>
          <w:rFonts w:ascii="Calibri" w:eastAsia="Calibri" w:hAnsi="Calibri" w:cs="Times New Roman"/>
          <w:sz w:val="24"/>
          <w:szCs w:val="24"/>
        </w:rPr>
      </w:pPr>
      <w:hyperlink r:id="rId10" w:anchor=":~:text=We%20only%20cut%20grass%20verges%20for%20safety%20reasons%2C%20not%20appearance.&amp;text=We%20have%20two%20grass%20cutting,way%20are%20dealt%20with%20separately." w:history="1">
        <w:r w:rsidR="009263E4" w:rsidRPr="009263E4">
          <w:rPr>
            <w:rFonts w:ascii="Calibri" w:eastAsia="Calibri" w:hAnsi="Calibri" w:cs="Times New Roman"/>
            <w:color w:val="0000FF"/>
            <w:sz w:val="24"/>
            <w:szCs w:val="24"/>
            <w:u w:val="single"/>
          </w:rPr>
          <w:t xml:space="preserve">Trees, </w:t>
        </w:r>
        <w:proofErr w:type="gramStart"/>
        <w:r w:rsidR="009263E4" w:rsidRPr="009263E4">
          <w:rPr>
            <w:rFonts w:ascii="Calibri" w:eastAsia="Calibri" w:hAnsi="Calibri" w:cs="Times New Roman"/>
            <w:color w:val="0000FF"/>
            <w:sz w:val="24"/>
            <w:szCs w:val="24"/>
            <w:u w:val="single"/>
          </w:rPr>
          <w:t>hedges</w:t>
        </w:r>
        <w:proofErr w:type="gramEnd"/>
        <w:r w:rsidR="009263E4" w:rsidRPr="009263E4">
          <w:rPr>
            <w:rFonts w:ascii="Calibri" w:eastAsia="Calibri" w:hAnsi="Calibri" w:cs="Times New Roman"/>
            <w:color w:val="0000FF"/>
            <w:sz w:val="24"/>
            <w:szCs w:val="24"/>
            <w:u w:val="single"/>
          </w:rPr>
          <w:t xml:space="preserve"> and grass verges - Norfolk County Council</w:t>
        </w:r>
      </w:hyperlink>
    </w:p>
    <w:p w14:paraId="3B93E80F" w14:textId="77777777" w:rsidR="009263E4" w:rsidRPr="009263E4" w:rsidRDefault="009263E4" w:rsidP="009263E4">
      <w:pPr>
        <w:spacing w:line="256" w:lineRule="auto"/>
        <w:rPr>
          <w:rFonts w:ascii="Calibri" w:eastAsia="Calibri" w:hAnsi="Calibri" w:cs="Times New Roman"/>
          <w:sz w:val="24"/>
          <w:szCs w:val="24"/>
        </w:rPr>
      </w:pPr>
      <w:r w:rsidRPr="009263E4">
        <w:rPr>
          <w:rFonts w:ascii="Calibri" w:eastAsia="Calibri" w:hAnsi="Calibri" w:cs="Times New Roman"/>
          <w:sz w:val="24"/>
          <w:szCs w:val="24"/>
        </w:rPr>
        <w:t>(</w:t>
      </w:r>
      <w:proofErr w:type="gramStart"/>
      <w:r w:rsidRPr="009263E4">
        <w:rPr>
          <w:rFonts w:ascii="Calibri" w:eastAsia="Calibri" w:hAnsi="Calibri" w:cs="Times New Roman"/>
          <w:sz w:val="24"/>
          <w:szCs w:val="24"/>
        </w:rPr>
        <w:t>if</w:t>
      </w:r>
      <w:proofErr w:type="gramEnd"/>
      <w:r w:rsidRPr="009263E4">
        <w:rPr>
          <w:rFonts w:ascii="Calibri" w:eastAsia="Calibri" w:hAnsi="Calibri" w:cs="Times New Roman"/>
          <w:sz w:val="24"/>
          <w:szCs w:val="24"/>
        </w:rPr>
        <w:t xml:space="preserve"> you are reading a printed version and don’t have the url, searching ‘Norfolk County Council verges’ online will take you there.)</w:t>
      </w:r>
    </w:p>
    <w:p w14:paraId="343A64F6" w14:textId="77777777" w:rsidR="009263E4" w:rsidRPr="009263E4" w:rsidRDefault="009263E4" w:rsidP="009263E4">
      <w:pPr>
        <w:spacing w:line="256" w:lineRule="auto"/>
        <w:rPr>
          <w:rFonts w:ascii="Calibri" w:eastAsia="Calibri" w:hAnsi="Calibri" w:cs="Times New Roman"/>
          <w:sz w:val="24"/>
          <w:szCs w:val="24"/>
          <w:u w:val="single"/>
        </w:rPr>
      </w:pPr>
      <w:r w:rsidRPr="009263E4">
        <w:rPr>
          <w:rFonts w:ascii="Calibri" w:eastAsia="Calibri" w:hAnsi="Calibri" w:cs="Times New Roman"/>
          <w:sz w:val="24"/>
          <w:szCs w:val="24"/>
          <w:u w:val="single"/>
        </w:rPr>
        <w:t>Walking and cycling</w:t>
      </w:r>
    </w:p>
    <w:p w14:paraId="3F3FFF38" w14:textId="77777777" w:rsidR="009263E4" w:rsidRPr="009263E4" w:rsidRDefault="009263E4" w:rsidP="009263E4">
      <w:pPr>
        <w:spacing w:line="256" w:lineRule="auto"/>
        <w:rPr>
          <w:rFonts w:ascii="Calibri" w:eastAsia="Calibri" w:hAnsi="Calibri" w:cs="Times New Roman"/>
          <w:sz w:val="24"/>
          <w:szCs w:val="24"/>
        </w:rPr>
      </w:pPr>
      <w:r w:rsidRPr="009263E4">
        <w:rPr>
          <w:rFonts w:ascii="Calibri" w:eastAsia="Calibri" w:hAnsi="Calibri" w:cs="Times New Roman"/>
          <w:sz w:val="24"/>
          <w:szCs w:val="24"/>
        </w:rPr>
        <w:t>You might have seen media reports that the County Council is receiving government funds to improve some walking and cycling routes. Over the years I have tried to persuade the Council to look at upgrading parts of the Paston Way to make it easier for cyclists and pushchairs to use without a lot of success so far. Spurred on by this latest news I will try again.</w:t>
      </w:r>
    </w:p>
    <w:p w14:paraId="152ED69F" w14:textId="77777777" w:rsidR="009263E4" w:rsidRPr="009263E4" w:rsidRDefault="009263E4" w:rsidP="009263E4">
      <w:pPr>
        <w:spacing w:line="256" w:lineRule="auto"/>
        <w:rPr>
          <w:rFonts w:ascii="Calibri" w:eastAsia="Calibri" w:hAnsi="Calibri" w:cs="Times New Roman"/>
          <w:sz w:val="24"/>
          <w:szCs w:val="24"/>
          <w:u w:val="single"/>
        </w:rPr>
      </w:pPr>
      <w:r w:rsidRPr="009263E4">
        <w:rPr>
          <w:rFonts w:ascii="Calibri" w:eastAsia="Calibri" w:hAnsi="Calibri" w:cs="Times New Roman"/>
          <w:sz w:val="24"/>
          <w:szCs w:val="24"/>
          <w:u w:val="single"/>
        </w:rPr>
        <w:t>Council budget: Apple to the rescue?</w:t>
      </w:r>
    </w:p>
    <w:p w14:paraId="40EC4BFB" w14:textId="77777777" w:rsidR="009263E4" w:rsidRPr="009263E4" w:rsidRDefault="009263E4" w:rsidP="009263E4">
      <w:pPr>
        <w:spacing w:line="256" w:lineRule="auto"/>
        <w:rPr>
          <w:rFonts w:ascii="Calibri" w:eastAsia="Calibri" w:hAnsi="Calibri" w:cs="Times New Roman"/>
          <w:sz w:val="24"/>
          <w:szCs w:val="24"/>
        </w:rPr>
      </w:pPr>
      <w:r w:rsidRPr="009263E4">
        <w:rPr>
          <w:rFonts w:ascii="Calibri" w:eastAsia="Calibri" w:hAnsi="Calibri" w:cs="Times New Roman"/>
          <w:sz w:val="24"/>
          <w:szCs w:val="24"/>
        </w:rPr>
        <w:t xml:space="preserve">You might also have seen that Apple has agreed to pay out around £400 million in a legal case. Surprisingly we have not had an official statement of what this means for the council’s </w:t>
      </w:r>
      <w:proofErr w:type="gramStart"/>
      <w:r w:rsidRPr="009263E4">
        <w:rPr>
          <w:rFonts w:ascii="Calibri" w:eastAsia="Calibri" w:hAnsi="Calibri" w:cs="Times New Roman"/>
          <w:sz w:val="24"/>
          <w:szCs w:val="24"/>
        </w:rPr>
        <w:t>coffers</w:t>
      </w:r>
      <w:proofErr w:type="gramEnd"/>
      <w:r w:rsidRPr="009263E4">
        <w:rPr>
          <w:rFonts w:ascii="Calibri" w:eastAsia="Calibri" w:hAnsi="Calibri" w:cs="Times New Roman"/>
          <w:sz w:val="24"/>
          <w:szCs w:val="24"/>
        </w:rPr>
        <w:t xml:space="preserve"> but I expect it will come up at the council meeting on 26</w:t>
      </w:r>
      <w:r w:rsidRPr="009263E4">
        <w:rPr>
          <w:rFonts w:ascii="Calibri" w:eastAsia="Calibri" w:hAnsi="Calibri" w:cs="Times New Roman"/>
          <w:sz w:val="24"/>
          <w:szCs w:val="24"/>
          <w:vertAlign w:val="superscript"/>
        </w:rPr>
        <w:t>th</w:t>
      </w:r>
      <w:r w:rsidRPr="009263E4">
        <w:rPr>
          <w:rFonts w:ascii="Calibri" w:eastAsia="Calibri" w:hAnsi="Calibri" w:cs="Times New Roman"/>
          <w:sz w:val="24"/>
          <w:szCs w:val="24"/>
        </w:rPr>
        <w:t xml:space="preserve"> March. As far as I can work out the money will go into the Council’s Pension </w:t>
      </w:r>
      <w:proofErr w:type="gramStart"/>
      <w:r w:rsidRPr="009263E4">
        <w:rPr>
          <w:rFonts w:ascii="Calibri" w:eastAsia="Calibri" w:hAnsi="Calibri" w:cs="Times New Roman"/>
          <w:sz w:val="24"/>
          <w:szCs w:val="24"/>
        </w:rPr>
        <w:t>Fund</w:t>
      </w:r>
      <w:proofErr w:type="gramEnd"/>
      <w:r w:rsidRPr="009263E4">
        <w:rPr>
          <w:rFonts w:ascii="Calibri" w:eastAsia="Calibri" w:hAnsi="Calibri" w:cs="Times New Roman"/>
          <w:sz w:val="24"/>
          <w:szCs w:val="24"/>
        </w:rPr>
        <w:t xml:space="preserve"> so it won’t directly benefit the rest of us.</w:t>
      </w:r>
    </w:p>
    <w:p w14:paraId="442BBB31" w14:textId="77777777" w:rsidR="009263E4" w:rsidRPr="009263E4" w:rsidRDefault="009263E4" w:rsidP="009263E4">
      <w:pPr>
        <w:spacing w:line="256" w:lineRule="auto"/>
        <w:rPr>
          <w:rFonts w:ascii="Calibri" w:eastAsia="Calibri" w:hAnsi="Calibri" w:cs="Times New Roman"/>
          <w:sz w:val="24"/>
          <w:szCs w:val="24"/>
        </w:rPr>
      </w:pPr>
      <w:r w:rsidRPr="009263E4">
        <w:rPr>
          <w:rFonts w:ascii="Calibri" w:eastAsia="Calibri" w:hAnsi="Calibri" w:cs="Times New Roman"/>
          <w:sz w:val="24"/>
          <w:szCs w:val="24"/>
        </w:rPr>
        <w:t>At the Council’s budget-setting meeting, I said that the Council needs to focus on how it delivers services because we are reaching the point where it spends vast amounts of money with people increasingly feeling that they have very little to show for it. Things may change when we have a directly elected council leader next May but County Hall to me seems increasingly detached from the lives of people living across the County.</w:t>
      </w:r>
    </w:p>
    <w:p w14:paraId="5CB92CED" w14:textId="77777777" w:rsidR="009263E4" w:rsidRPr="009263E4" w:rsidRDefault="009263E4" w:rsidP="009263E4">
      <w:pPr>
        <w:spacing w:line="256" w:lineRule="auto"/>
        <w:rPr>
          <w:rFonts w:ascii="Calibri" w:eastAsia="Calibri" w:hAnsi="Calibri" w:cs="Times New Roman"/>
          <w:sz w:val="24"/>
          <w:szCs w:val="24"/>
        </w:rPr>
      </w:pPr>
      <w:r w:rsidRPr="009263E4">
        <w:rPr>
          <w:rFonts w:ascii="Calibri" w:eastAsia="Calibri" w:hAnsi="Calibri" w:cs="Times New Roman"/>
          <w:sz w:val="24"/>
          <w:szCs w:val="24"/>
        </w:rPr>
        <w:t>This is the summary of the changes in the budget that was agreed:</w:t>
      </w:r>
    </w:p>
    <w:p w14:paraId="46FD700A" w14:textId="77777777" w:rsidR="009263E4" w:rsidRPr="009263E4" w:rsidRDefault="009263E4" w:rsidP="009263E4">
      <w:pPr>
        <w:numPr>
          <w:ilvl w:val="0"/>
          <w:numId w:val="6"/>
        </w:numPr>
        <w:spacing w:line="256" w:lineRule="auto"/>
        <w:rPr>
          <w:rFonts w:ascii="Calibri" w:eastAsia="Calibri" w:hAnsi="Calibri" w:cs="Times New Roman"/>
          <w:sz w:val="24"/>
          <w:szCs w:val="24"/>
        </w:rPr>
      </w:pPr>
      <w:r w:rsidRPr="009263E4">
        <w:rPr>
          <w:rFonts w:ascii="Calibri" w:eastAsia="Calibri" w:hAnsi="Calibri" w:cs="Times New Roman"/>
          <w:sz w:val="24"/>
          <w:szCs w:val="24"/>
        </w:rPr>
        <w:t xml:space="preserve">£52.2 million of new savings, including £12.1 million from ‘transformation </w:t>
      </w:r>
      <w:proofErr w:type="gramStart"/>
      <w:r w:rsidRPr="009263E4">
        <w:rPr>
          <w:rFonts w:ascii="Calibri" w:eastAsia="Calibri" w:hAnsi="Calibri" w:cs="Times New Roman"/>
          <w:sz w:val="24"/>
          <w:szCs w:val="24"/>
        </w:rPr>
        <w:t>programmes’</w:t>
      </w:r>
      <w:proofErr w:type="gramEnd"/>
      <w:r w:rsidRPr="009263E4">
        <w:rPr>
          <w:rFonts w:ascii="Calibri" w:eastAsia="Calibri" w:hAnsi="Calibri" w:cs="Times New Roman"/>
          <w:sz w:val="24"/>
          <w:szCs w:val="24"/>
        </w:rPr>
        <w:t>.</w:t>
      </w:r>
    </w:p>
    <w:p w14:paraId="03C017B6" w14:textId="77777777" w:rsidR="009263E4" w:rsidRPr="009263E4" w:rsidRDefault="009263E4" w:rsidP="009263E4">
      <w:pPr>
        <w:numPr>
          <w:ilvl w:val="0"/>
          <w:numId w:val="6"/>
        </w:numPr>
        <w:spacing w:line="256" w:lineRule="auto"/>
        <w:rPr>
          <w:rFonts w:ascii="Calibri" w:eastAsia="Calibri" w:hAnsi="Calibri" w:cs="Times New Roman"/>
          <w:sz w:val="24"/>
          <w:szCs w:val="24"/>
        </w:rPr>
      </w:pPr>
      <w:r w:rsidRPr="009263E4">
        <w:rPr>
          <w:rFonts w:ascii="Calibri" w:eastAsia="Calibri" w:hAnsi="Calibri" w:cs="Times New Roman"/>
          <w:sz w:val="24"/>
          <w:szCs w:val="24"/>
        </w:rPr>
        <w:t>A proposed 4.99 per cent increase in the county council’s share of Council Tax, in line with the Government’s capping level (2.99 per cent for general Council Tax and 2 per cent for adult social care). This would increase the council’s share of band D bills to £1,672.11. A 4.99 per cent rise would generate £24.9 million.</w:t>
      </w:r>
    </w:p>
    <w:p w14:paraId="7B5A600E" w14:textId="77777777" w:rsidR="009263E4" w:rsidRPr="009263E4" w:rsidRDefault="009263E4" w:rsidP="009263E4">
      <w:pPr>
        <w:spacing w:line="256" w:lineRule="auto"/>
        <w:rPr>
          <w:rFonts w:ascii="Calibri" w:eastAsia="Calibri" w:hAnsi="Calibri" w:cs="Times New Roman"/>
          <w:sz w:val="24"/>
          <w:szCs w:val="24"/>
        </w:rPr>
      </w:pPr>
      <w:r w:rsidRPr="009263E4">
        <w:rPr>
          <w:rFonts w:ascii="Calibri" w:eastAsia="Calibri" w:hAnsi="Calibri" w:cs="Times New Roman"/>
          <w:sz w:val="24"/>
          <w:szCs w:val="24"/>
        </w:rPr>
        <w:lastRenderedPageBreak/>
        <w:t>A small number of the budget proposals (cuts of £1.4m) have been identified as potentially requiring public consultation, as they may relate to a policy or service change. These include:</w:t>
      </w:r>
    </w:p>
    <w:p w14:paraId="5523E91A" w14:textId="77777777" w:rsidR="009263E4" w:rsidRPr="009263E4" w:rsidRDefault="009263E4" w:rsidP="009263E4">
      <w:pPr>
        <w:numPr>
          <w:ilvl w:val="0"/>
          <w:numId w:val="7"/>
        </w:numPr>
        <w:spacing w:line="256" w:lineRule="auto"/>
        <w:rPr>
          <w:rFonts w:ascii="Calibri" w:eastAsia="Calibri" w:hAnsi="Calibri" w:cs="Times New Roman"/>
          <w:sz w:val="24"/>
          <w:szCs w:val="24"/>
        </w:rPr>
      </w:pPr>
      <w:r w:rsidRPr="009263E4">
        <w:rPr>
          <w:rFonts w:ascii="Calibri" w:eastAsia="Calibri" w:hAnsi="Calibri" w:cs="Times New Roman"/>
          <w:sz w:val="24"/>
          <w:szCs w:val="24"/>
        </w:rPr>
        <w:t>Charging an admin fee for brokering on behalf of people who self-fund their adult social care</w:t>
      </w:r>
    </w:p>
    <w:p w14:paraId="5DB27990" w14:textId="77777777" w:rsidR="009263E4" w:rsidRPr="009263E4" w:rsidRDefault="009263E4" w:rsidP="009263E4">
      <w:pPr>
        <w:numPr>
          <w:ilvl w:val="0"/>
          <w:numId w:val="7"/>
        </w:numPr>
        <w:spacing w:line="256" w:lineRule="auto"/>
        <w:rPr>
          <w:rFonts w:ascii="Calibri" w:eastAsia="Calibri" w:hAnsi="Calibri" w:cs="Times New Roman"/>
          <w:sz w:val="24"/>
          <w:szCs w:val="24"/>
        </w:rPr>
      </w:pPr>
      <w:r w:rsidRPr="009263E4">
        <w:rPr>
          <w:rFonts w:ascii="Calibri" w:eastAsia="Calibri" w:hAnsi="Calibri" w:cs="Times New Roman"/>
          <w:sz w:val="24"/>
          <w:szCs w:val="24"/>
        </w:rPr>
        <w:t>Review of the adult social care non-residential charging policy – including the Minimum Income Guarantee (MIG)</w:t>
      </w:r>
    </w:p>
    <w:p w14:paraId="22EE7177" w14:textId="77777777" w:rsidR="009263E4" w:rsidRPr="009263E4" w:rsidRDefault="009263E4" w:rsidP="009263E4">
      <w:pPr>
        <w:numPr>
          <w:ilvl w:val="0"/>
          <w:numId w:val="7"/>
        </w:numPr>
        <w:spacing w:line="256" w:lineRule="auto"/>
        <w:rPr>
          <w:rFonts w:ascii="Calibri" w:eastAsia="Calibri" w:hAnsi="Calibri" w:cs="Times New Roman"/>
          <w:sz w:val="24"/>
          <w:szCs w:val="24"/>
        </w:rPr>
      </w:pPr>
      <w:r w:rsidRPr="009263E4">
        <w:rPr>
          <w:rFonts w:ascii="Calibri" w:eastAsia="Calibri" w:hAnsi="Calibri" w:cs="Times New Roman"/>
          <w:sz w:val="24"/>
          <w:szCs w:val="24"/>
        </w:rPr>
        <w:t>Recommissioning of social isolation and loneliness contracts</w:t>
      </w:r>
    </w:p>
    <w:p w14:paraId="3083A824" w14:textId="77777777" w:rsidR="009263E4" w:rsidRPr="009263E4" w:rsidRDefault="009263E4" w:rsidP="009263E4">
      <w:pPr>
        <w:numPr>
          <w:ilvl w:val="0"/>
          <w:numId w:val="7"/>
        </w:numPr>
        <w:spacing w:line="256" w:lineRule="auto"/>
        <w:rPr>
          <w:rFonts w:ascii="Calibri" w:eastAsia="Calibri" w:hAnsi="Calibri" w:cs="Times New Roman"/>
          <w:sz w:val="24"/>
          <w:szCs w:val="24"/>
        </w:rPr>
      </w:pPr>
      <w:r w:rsidRPr="009263E4">
        <w:rPr>
          <w:rFonts w:ascii="Calibri" w:eastAsia="Calibri" w:hAnsi="Calibri" w:cs="Times New Roman"/>
          <w:sz w:val="24"/>
          <w:szCs w:val="24"/>
        </w:rPr>
        <w:t xml:space="preserve">Norfolk Record Office – pre-booking of visits and new paid services to increase income </w:t>
      </w:r>
      <w:proofErr w:type="gramStart"/>
      <w:r w:rsidRPr="009263E4">
        <w:rPr>
          <w:rFonts w:ascii="Calibri" w:eastAsia="Calibri" w:hAnsi="Calibri" w:cs="Times New Roman"/>
          <w:sz w:val="24"/>
          <w:szCs w:val="24"/>
        </w:rPr>
        <w:t>generation</w:t>
      </w:r>
      <w:proofErr w:type="gramEnd"/>
    </w:p>
    <w:p w14:paraId="45D6329D" w14:textId="77777777" w:rsidR="009263E4" w:rsidRPr="009263E4" w:rsidRDefault="009263E4" w:rsidP="009263E4">
      <w:pPr>
        <w:numPr>
          <w:ilvl w:val="0"/>
          <w:numId w:val="7"/>
        </w:numPr>
        <w:spacing w:line="256" w:lineRule="auto"/>
        <w:rPr>
          <w:rFonts w:ascii="Calibri" w:eastAsia="Calibri" w:hAnsi="Calibri" w:cs="Times New Roman"/>
          <w:sz w:val="24"/>
          <w:szCs w:val="24"/>
        </w:rPr>
      </w:pPr>
      <w:r w:rsidRPr="009263E4">
        <w:rPr>
          <w:rFonts w:ascii="Calibri" w:eastAsia="Calibri" w:hAnsi="Calibri" w:cs="Times New Roman"/>
          <w:sz w:val="24"/>
          <w:szCs w:val="24"/>
        </w:rPr>
        <w:t>Switching off 2% of streetlights</w:t>
      </w:r>
    </w:p>
    <w:p w14:paraId="45607A17" w14:textId="77777777" w:rsidR="009263E4" w:rsidRPr="009263E4" w:rsidRDefault="009263E4" w:rsidP="009263E4">
      <w:pPr>
        <w:numPr>
          <w:ilvl w:val="0"/>
          <w:numId w:val="7"/>
        </w:numPr>
        <w:spacing w:line="256" w:lineRule="auto"/>
        <w:rPr>
          <w:rFonts w:ascii="Calibri" w:eastAsia="Calibri" w:hAnsi="Calibri" w:cs="Times New Roman"/>
          <w:sz w:val="24"/>
          <w:szCs w:val="24"/>
        </w:rPr>
      </w:pPr>
      <w:r w:rsidRPr="009263E4">
        <w:rPr>
          <w:rFonts w:ascii="Calibri" w:eastAsia="Calibri" w:hAnsi="Calibri" w:cs="Times New Roman"/>
          <w:sz w:val="24"/>
          <w:szCs w:val="24"/>
        </w:rPr>
        <w:t xml:space="preserve">Recycling centres: Reduction of opening hours at some recycling centres to deliver a more consistent approach, in line with neighbouring </w:t>
      </w:r>
      <w:proofErr w:type="gramStart"/>
      <w:r w:rsidRPr="009263E4">
        <w:rPr>
          <w:rFonts w:ascii="Calibri" w:eastAsia="Calibri" w:hAnsi="Calibri" w:cs="Times New Roman"/>
          <w:sz w:val="24"/>
          <w:szCs w:val="24"/>
        </w:rPr>
        <w:t>authorities</w:t>
      </w:r>
      <w:proofErr w:type="gramEnd"/>
    </w:p>
    <w:p w14:paraId="2138A205" w14:textId="77777777" w:rsidR="009263E4" w:rsidRPr="009263E4" w:rsidRDefault="009263E4" w:rsidP="009263E4">
      <w:pPr>
        <w:spacing w:line="256" w:lineRule="auto"/>
        <w:rPr>
          <w:rFonts w:ascii="Calibri" w:eastAsia="Calibri" w:hAnsi="Calibri" w:cs="Times New Roman"/>
          <w:sz w:val="24"/>
          <w:szCs w:val="24"/>
          <w:u w:val="single"/>
        </w:rPr>
      </w:pPr>
      <w:r w:rsidRPr="009263E4">
        <w:rPr>
          <w:rFonts w:ascii="Calibri" w:eastAsia="Calibri" w:hAnsi="Calibri" w:cs="Times New Roman"/>
          <w:sz w:val="24"/>
          <w:szCs w:val="24"/>
          <w:u w:val="single"/>
        </w:rPr>
        <w:t>Norwich Works exhibition</w:t>
      </w:r>
    </w:p>
    <w:p w14:paraId="14AC4F3E" w14:textId="77777777" w:rsidR="009263E4" w:rsidRPr="009263E4" w:rsidRDefault="009263E4" w:rsidP="009263E4">
      <w:pPr>
        <w:spacing w:line="256" w:lineRule="auto"/>
        <w:rPr>
          <w:rFonts w:ascii="Calibri" w:eastAsia="Calibri" w:hAnsi="Calibri" w:cs="Times New Roman"/>
          <w:sz w:val="24"/>
          <w:szCs w:val="24"/>
        </w:rPr>
      </w:pPr>
      <w:r w:rsidRPr="009263E4">
        <w:rPr>
          <w:rFonts w:ascii="Calibri" w:eastAsia="Calibri" w:hAnsi="Calibri" w:cs="Times New Roman"/>
          <w:sz w:val="24"/>
          <w:szCs w:val="24"/>
        </w:rPr>
        <w:t>One of the greatest pleasures of being a County Councillor (second only to attending Parish Council meetings of course!) is being a member of the Museums Committee. I rarely get the chance to promote the Museums’ Service in these reports so I just want to say, if you can make it along to the Norwich Works exhibition at the Castle before it closes, I really would recommend it.</w:t>
      </w:r>
    </w:p>
    <w:p w14:paraId="3168C48F" w14:textId="77777777" w:rsidR="009263E4" w:rsidRPr="009263E4" w:rsidRDefault="006B04F6" w:rsidP="009263E4">
      <w:pPr>
        <w:spacing w:line="256" w:lineRule="auto"/>
        <w:rPr>
          <w:rFonts w:ascii="Calibri" w:eastAsia="Calibri" w:hAnsi="Calibri" w:cs="Times New Roman"/>
          <w:sz w:val="24"/>
          <w:szCs w:val="24"/>
        </w:rPr>
      </w:pPr>
      <w:hyperlink r:id="rId11" w:history="1">
        <w:r w:rsidR="009263E4" w:rsidRPr="009263E4">
          <w:rPr>
            <w:rFonts w:ascii="Calibri" w:eastAsia="Calibri" w:hAnsi="Calibri" w:cs="Times New Roman"/>
            <w:color w:val="0000FF"/>
            <w:sz w:val="24"/>
            <w:szCs w:val="24"/>
            <w:u w:val="single"/>
          </w:rPr>
          <w:t xml:space="preserve">Norwich Works: The Industrial Photography of Walter and Rita </w:t>
        </w:r>
        <w:proofErr w:type="gramStart"/>
        <w:r w:rsidR="009263E4" w:rsidRPr="009263E4">
          <w:rPr>
            <w:rFonts w:ascii="Calibri" w:eastAsia="Calibri" w:hAnsi="Calibri" w:cs="Times New Roman"/>
            <w:color w:val="0000FF"/>
            <w:sz w:val="24"/>
            <w:szCs w:val="24"/>
            <w:u w:val="single"/>
          </w:rPr>
          <w:t>Nurnberg  -</w:t>
        </w:r>
        <w:proofErr w:type="gramEnd"/>
        <w:r w:rsidR="009263E4" w:rsidRPr="009263E4">
          <w:rPr>
            <w:rFonts w:ascii="Calibri" w:eastAsia="Calibri" w:hAnsi="Calibri" w:cs="Times New Roman"/>
            <w:color w:val="0000FF"/>
            <w:sz w:val="24"/>
            <w:szCs w:val="24"/>
            <w:u w:val="single"/>
          </w:rPr>
          <w:t xml:space="preserve"> Norfolk Museums</w:t>
        </w:r>
      </w:hyperlink>
    </w:p>
    <w:p w14:paraId="1B495CEC" w14:textId="77777777" w:rsidR="009263E4" w:rsidRPr="009263E4" w:rsidRDefault="009263E4" w:rsidP="009263E4">
      <w:pPr>
        <w:spacing w:line="256" w:lineRule="auto"/>
        <w:rPr>
          <w:rFonts w:ascii="Calibri" w:eastAsia="Calibri" w:hAnsi="Calibri" w:cs="Times New Roman"/>
          <w:sz w:val="24"/>
          <w:szCs w:val="24"/>
        </w:rPr>
      </w:pPr>
      <w:r w:rsidRPr="009263E4">
        <w:rPr>
          <w:rFonts w:ascii="Calibri" w:eastAsia="Calibri" w:hAnsi="Calibri" w:cs="Times New Roman"/>
          <w:sz w:val="24"/>
          <w:szCs w:val="24"/>
        </w:rPr>
        <w:t xml:space="preserve">Anyone who can remember the smell of the chocolate factory will love </w:t>
      </w:r>
      <w:proofErr w:type="gramStart"/>
      <w:r w:rsidRPr="009263E4">
        <w:rPr>
          <w:rFonts w:ascii="Calibri" w:eastAsia="Calibri" w:hAnsi="Calibri" w:cs="Times New Roman"/>
          <w:sz w:val="24"/>
          <w:szCs w:val="24"/>
        </w:rPr>
        <w:t>it</w:t>
      </w:r>
      <w:proofErr w:type="gramEnd"/>
      <w:r w:rsidRPr="009263E4">
        <w:rPr>
          <w:rFonts w:ascii="Calibri" w:eastAsia="Calibri" w:hAnsi="Calibri" w:cs="Times New Roman"/>
          <w:sz w:val="24"/>
          <w:szCs w:val="24"/>
        </w:rPr>
        <w:t xml:space="preserve"> but it is a fantastic photographic record of the city’s industrial past. </w:t>
      </w:r>
    </w:p>
    <w:p w14:paraId="687E7B56" w14:textId="77777777" w:rsidR="009263E4" w:rsidRPr="009263E4" w:rsidRDefault="009263E4" w:rsidP="009263E4">
      <w:pPr>
        <w:spacing w:line="256" w:lineRule="auto"/>
        <w:rPr>
          <w:rFonts w:ascii="Calibri" w:eastAsia="Calibri" w:hAnsi="Calibri" w:cs="Times New Roman"/>
          <w:sz w:val="24"/>
          <w:szCs w:val="24"/>
        </w:rPr>
      </w:pPr>
      <w:r w:rsidRPr="009263E4">
        <w:rPr>
          <w:rFonts w:ascii="Calibri" w:eastAsia="Calibri" w:hAnsi="Calibri" w:cs="Times New Roman"/>
          <w:sz w:val="24"/>
          <w:szCs w:val="24"/>
        </w:rPr>
        <w:t>It closes on 14</w:t>
      </w:r>
      <w:r w:rsidRPr="009263E4">
        <w:rPr>
          <w:rFonts w:ascii="Calibri" w:eastAsia="Calibri" w:hAnsi="Calibri" w:cs="Times New Roman"/>
          <w:sz w:val="24"/>
          <w:szCs w:val="24"/>
          <w:vertAlign w:val="superscript"/>
        </w:rPr>
        <w:t>th</w:t>
      </w:r>
      <w:r w:rsidRPr="009263E4">
        <w:rPr>
          <w:rFonts w:ascii="Calibri" w:eastAsia="Calibri" w:hAnsi="Calibri" w:cs="Times New Roman"/>
          <w:sz w:val="24"/>
          <w:szCs w:val="24"/>
        </w:rPr>
        <w:t xml:space="preserve"> April so do </w:t>
      </w:r>
      <w:proofErr w:type="gramStart"/>
      <w:r w:rsidRPr="009263E4">
        <w:rPr>
          <w:rFonts w:ascii="Calibri" w:eastAsia="Calibri" w:hAnsi="Calibri" w:cs="Times New Roman"/>
          <w:sz w:val="24"/>
          <w:szCs w:val="24"/>
        </w:rPr>
        <w:t>take a look</w:t>
      </w:r>
      <w:proofErr w:type="gramEnd"/>
      <w:r w:rsidRPr="009263E4">
        <w:rPr>
          <w:rFonts w:ascii="Calibri" w:eastAsia="Calibri" w:hAnsi="Calibri" w:cs="Times New Roman"/>
          <w:sz w:val="24"/>
          <w:szCs w:val="24"/>
        </w:rPr>
        <w:t xml:space="preserve"> soon.</w:t>
      </w:r>
    </w:p>
    <w:p w14:paraId="574E7585" w14:textId="77777777" w:rsidR="009263E4" w:rsidRPr="009263E4" w:rsidRDefault="009263E4" w:rsidP="009263E4">
      <w:pPr>
        <w:spacing w:line="256" w:lineRule="auto"/>
        <w:rPr>
          <w:rFonts w:ascii="Calibri" w:eastAsia="Calibri" w:hAnsi="Calibri" w:cs="Times New Roman"/>
          <w:sz w:val="24"/>
          <w:szCs w:val="24"/>
        </w:rPr>
      </w:pPr>
      <w:r w:rsidRPr="009263E4">
        <w:rPr>
          <w:rFonts w:ascii="Calibri" w:eastAsia="Calibri" w:hAnsi="Calibri" w:cs="Times New Roman"/>
          <w:sz w:val="24"/>
          <w:szCs w:val="24"/>
        </w:rPr>
        <w:t>Ed Maxfield</w:t>
      </w:r>
    </w:p>
    <w:p w14:paraId="77FF6301" w14:textId="77777777" w:rsidR="009263E4" w:rsidRPr="009263E4" w:rsidRDefault="009263E4" w:rsidP="009263E4">
      <w:pPr>
        <w:spacing w:line="256" w:lineRule="auto"/>
        <w:rPr>
          <w:rFonts w:ascii="Calibri" w:eastAsia="Calibri" w:hAnsi="Calibri" w:cs="Times New Roman"/>
        </w:rPr>
      </w:pPr>
    </w:p>
    <w:p w14:paraId="2BAC23ED" w14:textId="77777777" w:rsidR="000F3F9A" w:rsidRDefault="000F3F9A" w:rsidP="00F66B7F">
      <w:pPr>
        <w:rPr>
          <w:sz w:val="24"/>
          <w:szCs w:val="24"/>
        </w:rPr>
      </w:pPr>
    </w:p>
    <w:p w14:paraId="23FCCA7A" w14:textId="77777777" w:rsidR="000F3F9A" w:rsidRDefault="000F3F9A" w:rsidP="00F66B7F">
      <w:pPr>
        <w:rPr>
          <w:sz w:val="24"/>
          <w:szCs w:val="24"/>
        </w:rPr>
      </w:pPr>
    </w:p>
    <w:p w14:paraId="2AAC65DB" w14:textId="77777777" w:rsidR="000F3F9A" w:rsidRDefault="000F3F9A" w:rsidP="00F66B7F">
      <w:pPr>
        <w:rPr>
          <w:sz w:val="24"/>
          <w:szCs w:val="24"/>
        </w:rPr>
      </w:pPr>
    </w:p>
    <w:p w14:paraId="6304BD9E" w14:textId="77777777" w:rsidR="000F3F9A" w:rsidRDefault="000F3F9A" w:rsidP="00F66B7F">
      <w:pPr>
        <w:rPr>
          <w:sz w:val="24"/>
          <w:szCs w:val="24"/>
        </w:rPr>
      </w:pPr>
    </w:p>
    <w:p w14:paraId="24A945B4" w14:textId="77777777" w:rsidR="000F3F9A" w:rsidRDefault="000F3F9A" w:rsidP="00F66B7F">
      <w:pPr>
        <w:rPr>
          <w:sz w:val="24"/>
          <w:szCs w:val="24"/>
        </w:rPr>
      </w:pPr>
    </w:p>
    <w:p w14:paraId="1D0824FF" w14:textId="77777777" w:rsidR="000F3F9A" w:rsidRDefault="000F3F9A" w:rsidP="00F66B7F">
      <w:pPr>
        <w:rPr>
          <w:sz w:val="24"/>
          <w:szCs w:val="24"/>
        </w:rPr>
      </w:pPr>
    </w:p>
    <w:p w14:paraId="3860AC62" w14:textId="77777777" w:rsidR="000F3F9A" w:rsidRDefault="000F3F9A" w:rsidP="00F66B7F">
      <w:pPr>
        <w:rPr>
          <w:sz w:val="24"/>
          <w:szCs w:val="24"/>
        </w:rPr>
      </w:pPr>
    </w:p>
    <w:p w14:paraId="02ADA256" w14:textId="77777777" w:rsidR="000F3F9A" w:rsidRDefault="000F3F9A" w:rsidP="00F66B7F">
      <w:pPr>
        <w:rPr>
          <w:sz w:val="24"/>
          <w:szCs w:val="24"/>
        </w:rPr>
      </w:pPr>
    </w:p>
    <w:p w14:paraId="69D6C6CF" w14:textId="77777777" w:rsidR="000F3F9A" w:rsidRDefault="000F3F9A" w:rsidP="00F66B7F">
      <w:pPr>
        <w:rPr>
          <w:sz w:val="24"/>
          <w:szCs w:val="24"/>
        </w:rPr>
      </w:pPr>
    </w:p>
    <w:p w14:paraId="38DB5AD4" w14:textId="41CAC6FA" w:rsidR="000F3F9A" w:rsidRDefault="000F3F9A" w:rsidP="00F66B7F">
      <w:pPr>
        <w:rPr>
          <w:sz w:val="24"/>
          <w:szCs w:val="24"/>
        </w:rPr>
      </w:pPr>
      <w:r>
        <w:rPr>
          <w:sz w:val="24"/>
          <w:szCs w:val="24"/>
        </w:rPr>
        <w:lastRenderedPageBreak/>
        <w:t>Appendix 2</w:t>
      </w:r>
    </w:p>
    <w:p w14:paraId="09211D0C" w14:textId="51D154D4" w:rsidR="000F3F9A" w:rsidRDefault="00AF45B8" w:rsidP="00F66B7F">
      <w:pPr>
        <w:rPr>
          <w:sz w:val="24"/>
          <w:szCs w:val="24"/>
        </w:rPr>
      </w:pPr>
      <w:r w:rsidRPr="00AF45B8">
        <w:rPr>
          <w:noProof/>
        </w:rPr>
        <w:drawing>
          <wp:inline distT="0" distB="0" distL="0" distR="0" wp14:anchorId="1ED9CC15" wp14:editId="0B1AEFEC">
            <wp:extent cx="5731510" cy="7284720"/>
            <wp:effectExtent l="0" t="0" r="2540" b="0"/>
            <wp:docPr id="13405757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7284720"/>
                    </a:xfrm>
                    <a:prstGeom prst="rect">
                      <a:avLst/>
                    </a:prstGeom>
                    <a:noFill/>
                    <a:ln>
                      <a:noFill/>
                    </a:ln>
                  </pic:spPr>
                </pic:pic>
              </a:graphicData>
            </a:graphic>
          </wp:inline>
        </w:drawing>
      </w:r>
    </w:p>
    <w:p w14:paraId="620FDCFB" w14:textId="05B40388" w:rsidR="000F3F9A" w:rsidRDefault="000F3F9A" w:rsidP="00F66B7F">
      <w:pPr>
        <w:rPr>
          <w:sz w:val="24"/>
          <w:szCs w:val="24"/>
        </w:rPr>
      </w:pPr>
    </w:p>
    <w:p w14:paraId="6C152C00" w14:textId="6A39E322" w:rsidR="006250A7" w:rsidRDefault="006250A7" w:rsidP="006250A7">
      <w:pPr>
        <w:pStyle w:val="Default"/>
        <w:rPr>
          <w:sz w:val="22"/>
          <w:szCs w:val="22"/>
        </w:rPr>
      </w:pPr>
    </w:p>
    <w:p w14:paraId="56459DF6" w14:textId="77777777" w:rsidR="00577533" w:rsidRPr="006A6386" w:rsidRDefault="00577533" w:rsidP="00577533">
      <w:pPr>
        <w:pStyle w:val="Default"/>
        <w:rPr>
          <w:sz w:val="22"/>
          <w:szCs w:val="22"/>
        </w:rPr>
      </w:pPr>
    </w:p>
    <w:sectPr w:rsidR="00577533" w:rsidRPr="006A6386" w:rsidSect="00406F7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2024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6685C" w14:textId="77777777" w:rsidR="00406F7C" w:rsidRDefault="00406F7C" w:rsidP="000F666B">
      <w:pPr>
        <w:spacing w:after="0" w:line="240" w:lineRule="auto"/>
      </w:pPr>
      <w:r>
        <w:separator/>
      </w:r>
    </w:p>
  </w:endnote>
  <w:endnote w:type="continuationSeparator" w:id="0">
    <w:p w14:paraId="4A171B58" w14:textId="77777777" w:rsidR="00406F7C" w:rsidRDefault="00406F7C" w:rsidP="000F6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2330" w14:textId="77777777" w:rsidR="008E6D44" w:rsidRDefault="008E6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299717"/>
      <w:docPartObj>
        <w:docPartGallery w:val="Page Numbers (Bottom of Page)"/>
        <w:docPartUnique/>
      </w:docPartObj>
    </w:sdtPr>
    <w:sdtEndPr>
      <w:rPr>
        <w:noProof/>
      </w:rPr>
    </w:sdtEndPr>
    <w:sdtContent>
      <w:p w14:paraId="10A41D95" w14:textId="0AE364EA" w:rsidR="00C376CD" w:rsidRDefault="00C376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6EF74F" w14:textId="1E830C46" w:rsidR="002D3782" w:rsidRDefault="009B7102">
    <w:pPr>
      <w:pStyle w:val="Footer"/>
      <w:rPr>
        <w:sz w:val="16"/>
        <w:szCs w:val="16"/>
      </w:rPr>
    </w:pPr>
    <w:r>
      <w:rPr>
        <w:sz w:val="16"/>
        <w:szCs w:val="16"/>
      </w:rPr>
      <w:t>Tracy Neave Parish Clerk and Responsible Finance Officer</w:t>
    </w:r>
  </w:p>
  <w:p w14:paraId="7FCCEE6A" w14:textId="3EE48071" w:rsidR="009B7102" w:rsidRDefault="006B04F6">
    <w:pPr>
      <w:pStyle w:val="Footer"/>
      <w:rPr>
        <w:sz w:val="16"/>
        <w:szCs w:val="16"/>
      </w:rPr>
    </w:pPr>
    <w:hyperlink r:id="rId1" w:history="1">
      <w:r w:rsidR="00345DEA" w:rsidRPr="005E2510">
        <w:rPr>
          <w:rStyle w:val="Hyperlink"/>
          <w:sz w:val="16"/>
          <w:szCs w:val="16"/>
        </w:rPr>
        <w:t>clerk@trunchparishcouncil.co.uk</w:t>
      </w:r>
    </w:hyperlink>
  </w:p>
  <w:p w14:paraId="423211A9" w14:textId="62846300" w:rsidR="00345DEA" w:rsidRPr="00023021" w:rsidRDefault="00E66D3A">
    <w:pPr>
      <w:pStyle w:val="Footer"/>
      <w:rPr>
        <w:sz w:val="16"/>
        <w:szCs w:val="16"/>
      </w:rPr>
    </w:pPr>
    <w:r>
      <w:rPr>
        <w:sz w:val="16"/>
        <w:szCs w:val="16"/>
      </w:rPr>
      <w:t>10</w:t>
    </w:r>
    <w:r w:rsidRPr="00E66D3A">
      <w:rPr>
        <w:sz w:val="16"/>
        <w:szCs w:val="16"/>
        <w:vertAlign w:val="superscript"/>
      </w:rPr>
      <w:t>th</w:t>
    </w:r>
    <w:r>
      <w:rPr>
        <w:sz w:val="16"/>
        <w:szCs w:val="16"/>
      </w:rPr>
      <w:t xml:space="preserve"> April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B47B" w14:textId="77777777" w:rsidR="008E6D44" w:rsidRDefault="008E6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F768A" w14:textId="77777777" w:rsidR="00406F7C" w:rsidRDefault="00406F7C" w:rsidP="000F666B">
      <w:pPr>
        <w:spacing w:after="0" w:line="240" w:lineRule="auto"/>
      </w:pPr>
      <w:r>
        <w:separator/>
      </w:r>
    </w:p>
  </w:footnote>
  <w:footnote w:type="continuationSeparator" w:id="0">
    <w:p w14:paraId="2CAD8EBC" w14:textId="77777777" w:rsidR="00406F7C" w:rsidRDefault="00406F7C" w:rsidP="000F6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9B92" w14:textId="77777777" w:rsidR="008E6D44" w:rsidRDefault="008E6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300925"/>
      <w:docPartObj>
        <w:docPartGallery w:val="Watermarks"/>
        <w:docPartUnique/>
      </w:docPartObj>
    </w:sdtPr>
    <w:sdtEndPr/>
    <w:sdtContent>
      <w:p w14:paraId="4E99055B" w14:textId="7729A013" w:rsidR="008E6D44" w:rsidRDefault="006B04F6">
        <w:pPr>
          <w:pStyle w:val="Header"/>
        </w:pPr>
        <w:r>
          <w:rPr>
            <w:noProof/>
          </w:rPr>
          <w:pict w14:anchorId="10EEA8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A1C2" w14:textId="77777777" w:rsidR="008E6D44" w:rsidRDefault="008E6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357F"/>
    <w:multiLevelType w:val="multilevel"/>
    <w:tmpl w:val="038203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381C2D"/>
    <w:multiLevelType w:val="hybridMultilevel"/>
    <w:tmpl w:val="3F88C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B4045"/>
    <w:multiLevelType w:val="hybridMultilevel"/>
    <w:tmpl w:val="07E42A0A"/>
    <w:lvl w:ilvl="0" w:tplc="5C2EEAB8">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8145BB"/>
    <w:multiLevelType w:val="multilevel"/>
    <w:tmpl w:val="968A90E0"/>
    <w:lvl w:ilvl="0">
      <w:start w:val="1"/>
      <w:numFmt w:val="decimal"/>
      <w:lvlText w:val="%1."/>
      <w:lvlJc w:val="left"/>
      <w:pPr>
        <w:ind w:left="360" w:hanging="360"/>
      </w:pPr>
      <w:rPr>
        <w:rFonts w:hint="default"/>
        <w:b/>
        <w:bCs/>
      </w:rPr>
    </w:lvl>
    <w:lvl w:ilvl="1">
      <w:start w:val="1"/>
      <w:numFmt w:val="decimal"/>
      <w:isLgl/>
      <w:lvlText w:val="%1.%2"/>
      <w:lvlJc w:val="left"/>
      <w:pPr>
        <w:ind w:left="390" w:hanging="390"/>
      </w:pPr>
      <w:rPr>
        <w:rFonts w:hint="default"/>
        <w:b w:val="0"/>
        <w:bCs/>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4" w15:restartNumberingAfterBreak="0">
    <w:nsid w:val="28BF6B61"/>
    <w:multiLevelType w:val="multilevel"/>
    <w:tmpl w:val="86226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5F0DC6"/>
    <w:multiLevelType w:val="hybridMultilevel"/>
    <w:tmpl w:val="39501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CB65D6"/>
    <w:multiLevelType w:val="hybridMultilevel"/>
    <w:tmpl w:val="BBE6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9796723">
    <w:abstractNumId w:val="3"/>
  </w:num>
  <w:num w:numId="2" w16cid:durableId="166285177">
    <w:abstractNumId w:val="2"/>
  </w:num>
  <w:num w:numId="3" w16cid:durableId="557715046">
    <w:abstractNumId w:val="1"/>
  </w:num>
  <w:num w:numId="4" w16cid:durableId="1308046854">
    <w:abstractNumId w:val="5"/>
  </w:num>
  <w:num w:numId="5" w16cid:durableId="911082989">
    <w:abstractNumId w:val="6"/>
  </w:num>
  <w:num w:numId="6" w16cid:durableId="954554239">
    <w:abstractNumId w:val="0"/>
  </w:num>
  <w:num w:numId="7" w16cid:durableId="19071034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16"/>
    <w:rsid w:val="00016570"/>
    <w:rsid w:val="00023021"/>
    <w:rsid w:val="0006474F"/>
    <w:rsid w:val="00071683"/>
    <w:rsid w:val="00076226"/>
    <w:rsid w:val="00076C0A"/>
    <w:rsid w:val="00081BAC"/>
    <w:rsid w:val="00087A13"/>
    <w:rsid w:val="0009442A"/>
    <w:rsid w:val="000C08BD"/>
    <w:rsid w:val="000E641C"/>
    <w:rsid w:val="000F3F9A"/>
    <w:rsid w:val="000F666B"/>
    <w:rsid w:val="000F7C9A"/>
    <w:rsid w:val="001165D9"/>
    <w:rsid w:val="0014081B"/>
    <w:rsid w:val="00152706"/>
    <w:rsid w:val="00163151"/>
    <w:rsid w:val="00163D51"/>
    <w:rsid w:val="00193F3B"/>
    <w:rsid w:val="001A05E3"/>
    <w:rsid w:val="001A1C16"/>
    <w:rsid w:val="001B4C1A"/>
    <w:rsid w:val="001E2DE8"/>
    <w:rsid w:val="001E4D24"/>
    <w:rsid w:val="001F5D29"/>
    <w:rsid w:val="0020386F"/>
    <w:rsid w:val="002043F9"/>
    <w:rsid w:val="0020489E"/>
    <w:rsid w:val="00207693"/>
    <w:rsid w:val="002153D3"/>
    <w:rsid w:val="00215B03"/>
    <w:rsid w:val="00232E28"/>
    <w:rsid w:val="00235858"/>
    <w:rsid w:val="0025347B"/>
    <w:rsid w:val="00255F82"/>
    <w:rsid w:val="00266CAF"/>
    <w:rsid w:val="00275669"/>
    <w:rsid w:val="00277CEF"/>
    <w:rsid w:val="00292A54"/>
    <w:rsid w:val="00292CAF"/>
    <w:rsid w:val="002937FA"/>
    <w:rsid w:val="002A57F9"/>
    <w:rsid w:val="002B368D"/>
    <w:rsid w:val="002B6A87"/>
    <w:rsid w:val="002C15C7"/>
    <w:rsid w:val="002C17ED"/>
    <w:rsid w:val="002D3782"/>
    <w:rsid w:val="002D3B3A"/>
    <w:rsid w:val="002D5C18"/>
    <w:rsid w:val="002E6871"/>
    <w:rsid w:val="002E783E"/>
    <w:rsid w:val="003122B8"/>
    <w:rsid w:val="003219A5"/>
    <w:rsid w:val="00325A57"/>
    <w:rsid w:val="00334F7E"/>
    <w:rsid w:val="00335690"/>
    <w:rsid w:val="00345DEA"/>
    <w:rsid w:val="00364962"/>
    <w:rsid w:val="00365AC1"/>
    <w:rsid w:val="00366A7D"/>
    <w:rsid w:val="003722E1"/>
    <w:rsid w:val="00383DF9"/>
    <w:rsid w:val="00393AC9"/>
    <w:rsid w:val="003A7EB9"/>
    <w:rsid w:val="003C5AAD"/>
    <w:rsid w:val="003D49B8"/>
    <w:rsid w:val="003E39D1"/>
    <w:rsid w:val="003F6FD2"/>
    <w:rsid w:val="003F747A"/>
    <w:rsid w:val="004031FB"/>
    <w:rsid w:val="004053DE"/>
    <w:rsid w:val="004055A1"/>
    <w:rsid w:val="004057F0"/>
    <w:rsid w:val="00406F7C"/>
    <w:rsid w:val="00416BF2"/>
    <w:rsid w:val="00455C5D"/>
    <w:rsid w:val="00456BB9"/>
    <w:rsid w:val="004574EE"/>
    <w:rsid w:val="0046395A"/>
    <w:rsid w:val="0048132F"/>
    <w:rsid w:val="00496895"/>
    <w:rsid w:val="00496B70"/>
    <w:rsid w:val="004A143F"/>
    <w:rsid w:val="004A67BA"/>
    <w:rsid w:val="004B14A7"/>
    <w:rsid w:val="004D0431"/>
    <w:rsid w:val="00500C62"/>
    <w:rsid w:val="00525DFC"/>
    <w:rsid w:val="00531E80"/>
    <w:rsid w:val="00533442"/>
    <w:rsid w:val="00535116"/>
    <w:rsid w:val="00547759"/>
    <w:rsid w:val="0055122A"/>
    <w:rsid w:val="00573E6D"/>
    <w:rsid w:val="00577533"/>
    <w:rsid w:val="00580F4F"/>
    <w:rsid w:val="00583AB5"/>
    <w:rsid w:val="00584313"/>
    <w:rsid w:val="005A6007"/>
    <w:rsid w:val="005E0374"/>
    <w:rsid w:val="005E065C"/>
    <w:rsid w:val="005F59AF"/>
    <w:rsid w:val="006019FF"/>
    <w:rsid w:val="00601DD6"/>
    <w:rsid w:val="006250A7"/>
    <w:rsid w:val="006719F1"/>
    <w:rsid w:val="006A03A6"/>
    <w:rsid w:val="006A6386"/>
    <w:rsid w:val="006B0052"/>
    <w:rsid w:val="006B34A5"/>
    <w:rsid w:val="006B4BD5"/>
    <w:rsid w:val="006B4D01"/>
    <w:rsid w:val="006C0C24"/>
    <w:rsid w:val="006C3C7C"/>
    <w:rsid w:val="00720160"/>
    <w:rsid w:val="00731612"/>
    <w:rsid w:val="00732FBB"/>
    <w:rsid w:val="00742A5D"/>
    <w:rsid w:val="007468FE"/>
    <w:rsid w:val="0074772D"/>
    <w:rsid w:val="007849C6"/>
    <w:rsid w:val="0078752E"/>
    <w:rsid w:val="00794D65"/>
    <w:rsid w:val="007A0110"/>
    <w:rsid w:val="007E1E7F"/>
    <w:rsid w:val="007E6922"/>
    <w:rsid w:val="00817BF7"/>
    <w:rsid w:val="00826845"/>
    <w:rsid w:val="00847423"/>
    <w:rsid w:val="00852AC5"/>
    <w:rsid w:val="0085519F"/>
    <w:rsid w:val="00873EB5"/>
    <w:rsid w:val="00887C9D"/>
    <w:rsid w:val="0089320C"/>
    <w:rsid w:val="008A53E4"/>
    <w:rsid w:val="008D25A9"/>
    <w:rsid w:val="008E6D44"/>
    <w:rsid w:val="009263E4"/>
    <w:rsid w:val="009431C4"/>
    <w:rsid w:val="00950D2C"/>
    <w:rsid w:val="009514A5"/>
    <w:rsid w:val="0095426E"/>
    <w:rsid w:val="00966496"/>
    <w:rsid w:val="00984959"/>
    <w:rsid w:val="00985A94"/>
    <w:rsid w:val="00986785"/>
    <w:rsid w:val="009A3C1D"/>
    <w:rsid w:val="009A6795"/>
    <w:rsid w:val="009B158C"/>
    <w:rsid w:val="009B6141"/>
    <w:rsid w:val="009B7102"/>
    <w:rsid w:val="009C023F"/>
    <w:rsid w:val="009D3AC8"/>
    <w:rsid w:val="009F66CF"/>
    <w:rsid w:val="00A110FB"/>
    <w:rsid w:val="00A11DEA"/>
    <w:rsid w:val="00A138EE"/>
    <w:rsid w:val="00A23649"/>
    <w:rsid w:val="00A352FF"/>
    <w:rsid w:val="00A738FD"/>
    <w:rsid w:val="00A958C0"/>
    <w:rsid w:val="00A97E46"/>
    <w:rsid w:val="00AA2398"/>
    <w:rsid w:val="00AB0D45"/>
    <w:rsid w:val="00AB74D3"/>
    <w:rsid w:val="00AC624A"/>
    <w:rsid w:val="00AD1B8E"/>
    <w:rsid w:val="00AD3611"/>
    <w:rsid w:val="00AD4060"/>
    <w:rsid w:val="00AD543D"/>
    <w:rsid w:val="00AE20DE"/>
    <w:rsid w:val="00AF45B8"/>
    <w:rsid w:val="00B15D4C"/>
    <w:rsid w:val="00B25A8D"/>
    <w:rsid w:val="00B32D4A"/>
    <w:rsid w:val="00B53171"/>
    <w:rsid w:val="00B57C17"/>
    <w:rsid w:val="00B6042A"/>
    <w:rsid w:val="00B701AB"/>
    <w:rsid w:val="00B77AAA"/>
    <w:rsid w:val="00BA2ED1"/>
    <w:rsid w:val="00BB5BBD"/>
    <w:rsid w:val="00BB796E"/>
    <w:rsid w:val="00BD797D"/>
    <w:rsid w:val="00BF4D23"/>
    <w:rsid w:val="00BF7A4A"/>
    <w:rsid w:val="00C001EE"/>
    <w:rsid w:val="00C070CC"/>
    <w:rsid w:val="00C134FE"/>
    <w:rsid w:val="00C376CD"/>
    <w:rsid w:val="00C50F92"/>
    <w:rsid w:val="00C72A41"/>
    <w:rsid w:val="00C7695D"/>
    <w:rsid w:val="00C86174"/>
    <w:rsid w:val="00CA317A"/>
    <w:rsid w:val="00CC79A9"/>
    <w:rsid w:val="00CF5981"/>
    <w:rsid w:val="00CF72CF"/>
    <w:rsid w:val="00D04031"/>
    <w:rsid w:val="00D31AE7"/>
    <w:rsid w:val="00D61F23"/>
    <w:rsid w:val="00D6532A"/>
    <w:rsid w:val="00D701ED"/>
    <w:rsid w:val="00D87F5A"/>
    <w:rsid w:val="00D95DB9"/>
    <w:rsid w:val="00DB4711"/>
    <w:rsid w:val="00DB63BC"/>
    <w:rsid w:val="00DC413F"/>
    <w:rsid w:val="00DD3A4C"/>
    <w:rsid w:val="00E01634"/>
    <w:rsid w:val="00E107A8"/>
    <w:rsid w:val="00E42555"/>
    <w:rsid w:val="00E429EE"/>
    <w:rsid w:val="00E55B75"/>
    <w:rsid w:val="00E6254D"/>
    <w:rsid w:val="00E65B88"/>
    <w:rsid w:val="00E66D3A"/>
    <w:rsid w:val="00E73206"/>
    <w:rsid w:val="00E74523"/>
    <w:rsid w:val="00E8193E"/>
    <w:rsid w:val="00E8536D"/>
    <w:rsid w:val="00E85DC3"/>
    <w:rsid w:val="00E9048D"/>
    <w:rsid w:val="00EA79EF"/>
    <w:rsid w:val="00EB556A"/>
    <w:rsid w:val="00EC540E"/>
    <w:rsid w:val="00ED51E0"/>
    <w:rsid w:val="00ED7AD4"/>
    <w:rsid w:val="00ED7CC1"/>
    <w:rsid w:val="00EE5704"/>
    <w:rsid w:val="00EE7064"/>
    <w:rsid w:val="00F072CE"/>
    <w:rsid w:val="00F1284A"/>
    <w:rsid w:val="00F240DD"/>
    <w:rsid w:val="00F51606"/>
    <w:rsid w:val="00F518BE"/>
    <w:rsid w:val="00F65EA4"/>
    <w:rsid w:val="00F66B7F"/>
    <w:rsid w:val="00F6709D"/>
    <w:rsid w:val="00F82B37"/>
    <w:rsid w:val="00F902CA"/>
    <w:rsid w:val="00FA59EC"/>
    <w:rsid w:val="00FB31A2"/>
    <w:rsid w:val="00FC5BCB"/>
    <w:rsid w:val="00FC6B56"/>
    <w:rsid w:val="00FE084D"/>
    <w:rsid w:val="00FE6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BC800"/>
  <w15:chartTrackingRefBased/>
  <w15:docId w15:val="{4B1D2855-8797-4B6A-B958-55313758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1C16"/>
    <w:pPr>
      <w:autoSpaceDE w:val="0"/>
      <w:autoSpaceDN w:val="0"/>
      <w:adjustRightInd w:val="0"/>
      <w:spacing w:after="0" w:line="240" w:lineRule="auto"/>
    </w:pPr>
    <w:rPr>
      <w:rFonts w:ascii="Arial" w:hAnsi="Arial" w:cs="Arial"/>
      <w:color w:val="000000"/>
      <w:kern w:val="0"/>
      <w:sz w:val="24"/>
      <w:szCs w:val="24"/>
    </w:rPr>
  </w:style>
  <w:style w:type="paragraph" w:styleId="Header">
    <w:name w:val="header"/>
    <w:basedOn w:val="Normal"/>
    <w:link w:val="HeaderChar"/>
    <w:uiPriority w:val="99"/>
    <w:unhideWhenUsed/>
    <w:rsid w:val="000F6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66B"/>
  </w:style>
  <w:style w:type="paragraph" w:styleId="Footer">
    <w:name w:val="footer"/>
    <w:basedOn w:val="Normal"/>
    <w:link w:val="FooterChar"/>
    <w:uiPriority w:val="99"/>
    <w:unhideWhenUsed/>
    <w:rsid w:val="000F6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66B"/>
  </w:style>
  <w:style w:type="paragraph" w:styleId="ListParagraph">
    <w:name w:val="List Paragraph"/>
    <w:basedOn w:val="Normal"/>
    <w:uiPriority w:val="34"/>
    <w:qFormat/>
    <w:rsid w:val="00EA79EF"/>
    <w:pPr>
      <w:ind w:left="720"/>
      <w:contextualSpacing/>
    </w:pPr>
  </w:style>
  <w:style w:type="paragraph" w:styleId="NormalWeb">
    <w:name w:val="Normal (Web)"/>
    <w:basedOn w:val="Normal"/>
    <w:uiPriority w:val="99"/>
    <w:unhideWhenUsed/>
    <w:rsid w:val="00366A7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F66B7F"/>
    <w:rPr>
      <w:color w:val="0563C1" w:themeColor="hyperlink"/>
      <w:u w:val="single"/>
    </w:rPr>
  </w:style>
  <w:style w:type="character" w:styleId="UnresolvedMention">
    <w:name w:val="Unresolved Mention"/>
    <w:basedOn w:val="DefaultParagraphFont"/>
    <w:uiPriority w:val="99"/>
    <w:semiHidden/>
    <w:unhideWhenUsed/>
    <w:rsid w:val="000F3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963414">
      <w:bodyDiv w:val="1"/>
      <w:marLeft w:val="0"/>
      <w:marRight w:val="0"/>
      <w:marTop w:val="0"/>
      <w:marBottom w:val="0"/>
      <w:divBdr>
        <w:top w:val="none" w:sz="0" w:space="0" w:color="auto"/>
        <w:left w:val="none" w:sz="0" w:space="0" w:color="auto"/>
        <w:bottom w:val="none" w:sz="0" w:space="0" w:color="auto"/>
        <w:right w:val="none" w:sz="0" w:space="0" w:color="auto"/>
      </w:divBdr>
    </w:div>
    <w:div w:id="212993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seums.norfolk.gov.uk/norwich-castle/whats-on/exhibitions/norwich-works-the-industrial-photography-of-walter-and-rita-nurnbe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orfolk.gov.uk/article/39676/Trees-hedges-and-grass-verg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clerk@trunchparishcounc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FF36B-E685-45AC-B9E1-3B9353B3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Burns</dc:creator>
  <cp:keywords/>
  <dc:description/>
  <cp:lastModifiedBy>Tracy Neave</cp:lastModifiedBy>
  <cp:revision>92</cp:revision>
  <dcterms:created xsi:type="dcterms:W3CDTF">2024-04-10T14:16:00Z</dcterms:created>
  <dcterms:modified xsi:type="dcterms:W3CDTF">2024-04-10T16:03:00Z</dcterms:modified>
</cp:coreProperties>
</file>