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BFE1" w14:textId="5278857C"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9264" behindDoc="0" locked="0" layoutInCell="1" allowOverlap="1" wp14:anchorId="4797E6CA" wp14:editId="1F3E0E1E">
                <wp:simplePos x="0" y="0"/>
                <wp:positionH relativeFrom="column">
                  <wp:posOffset>3145155</wp:posOffset>
                </wp:positionH>
                <wp:positionV relativeFrom="paragraph">
                  <wp:posOffset>131445</wp:posOffset>
                </wp:positionV>
                <wp:extent cx="2954655" cy="15055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505585"/>
                        </a:xfrm>
                        <a:prstGeom prst="rect">
                          <a:avLst/>
                        </a:prstGeom>
                        <a:solidFill>
                          <a:srgbClr val="FFFFFF"/>
                        </a:solidFill>
                        <a:ln w="9525">
                          <a:solidFill>
                            <a:srgbClr val="000000"/>
                          </a:solidFill>
                          <a:miter lim="800000"/>
                          <a:headEnd/>
                          <a:tailEnd/>
                        </a:ln>
                      </wps:spPr>
                      <wps:txbx>
                        <w:txbxContent>
                          <w:p w14:paraId="47124C6A" w14:textId="3426A27C" w:rsidR="00FA1FFF" w:rsidRPr="00724D83" w:rsidRDefault="001D49C1">
                            <w:pPr>
                              <w:rPr>
                                <w:b/>
                                <w:bCs/>
                                <w:sz w:val="28"/>
                                <w:szCs w:val="28"/>
                              </w:rPr>
                            </w:pPr>
                            <w:r w:rsidRPr="00724D83">
                              <w:rPr>
                                <w:b/>
                                <w:bCs/>
                                <w:sz w:val="28"/>
                                <w:szCs w:val="28"/>
                              </w:rPr>
                              <w:t>TRUNCH PARISH COUNCIL MEETING</w:t>
                            </w:r>
                          </w:p>
                          <w:p w14:paraId="76C8B387" w14:textId="54329895" w:rsidR="001D49C1" w:rsidRPr="00724D83" w:rsidRDefault="001D49C1">
                            <w:pPr>
                              <w:rPr>
                                <w:b/>
                                <w:bCs/>
                                <w:sz w:val="28"/>
                                <w:szCs w:val="28"/>
                              </w:rPr>
                            </w:pPr>
                            <w:r w:rsidRPr="00724D83">
                              <w:rPr>
                                <w:b/>
                                <w:bCs/>
                                <w:sz w:val="28"/>
                                <w:szCs w:val="28"/>
                              </w:rPr>
                              <w:t xml:space="preserve">TO BE HELD ON TUESDAY </w:t>
                            </w:r>
                            <w:r w:rsidR="00352761">
                              <w:rPr>
                                <w:b/>
                                <w:bCs/>
                                <w:sz w:val="28"/>
                                <w:szCs w:val="28"/>
                              </w:rPr>
                              <w:t>10</w:t>
                            </w:r>
                            <w:r w:rsidR="00352761" w:rsidRPr="00352761">
                              <w:rPr>
                                <w:b/>
                                <w:bCs/>
                                <w:sz w:val="28"/>
                                <w:szCs w:val="28"/>
                                <w:vertAlign w:val="superscript"/>
                              </w:rPr>
                              <w:t>th</w:t>
                            </w:r>
                            <w:r w:rsidR="00352761">
                              <w:rPr>
                                <w:b/>
                                <w:bCs/>
                                <w:sz w:val="28"/>
                                <w:szCs w:val="28"/>
                              </w:rPr>
                              <w:t xml:space="preserve"> September </w:t>
                            </w:r>
                            <w:r w:rsidRPr="00724D83">
                              <w:rPr>
                                <w:b/>
                                <w:bCs/>
                                <w:sz w:val="28"/>
                                <w:szCs w:val="28"/>
                              </w:rPr>
                              <w:t>2024</w:t>
                            </w:r>
                          </w:p>
                          <w:p w14:paraId="6B022C73" w14:textId="7AA2AADF" w:rsidR="001D49C1" w:rsidRDefault="001D49C1">
                            <w:pPr>
                              <w:rPr>
                                <w:b/>
                                <w:bCs/>
                                <w:sz w:val="28"/>
                                <w:szCs w:val="28"/>
                              </w:rPr>
                            </w:pP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1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RQEAIAACAEAAAOAAAAZHJzL2Uyb0RvYy54bWysU81u2zAMvg/YOwi6L3aCuGuMOEWXLsOA&#10;rhvQ7QFkWY6FSaImKbGzpx8lu2n2dxmmg0CK1EfyI7m+GbQiR+G8BFPR+SynRBgOjTT7in75vHt1&#10;TYkPzDRMgREVPQlPbzYvX6x7W4oFdKAa4QiCGF/2tqJdCLbMMs87oZmfgRUGjS04zQKqbp81jvWI&#10;rlW2yPOrrAfXWAdceI+vd6ORbhJ+2woePratF4GoimJuId0u3XW8s82alXvHbCf5lAb7hyw0kwaD&#10;nqHuWGDk4ORvUFpyBx7aMOOgM2hbyUWqAauZ579U89gxK1ItSI63Z5r8/4PlD8dH+8mRMLyBARuY&#10;ivD2HvhXTwxsO2b24tY56DvBGgw8j5RlvfXl9DVS7UsfQer+AzTYZHYIkICG1unICtZJEB0bcDqT&#10;LoZAOD4uVsXyqigo4WibF3lRXBcpBiufvlvnwzsBmkShog67muDZ8d6HmA4rn1xiNA9KNjupVFLc&#10;vt4qR44MJ2CXzoT+k5sypK/oqlgUIwN/hcjT+ROElgFHWUld0euzEysjb29NkwYtMKlGGVNWZiIy&#10;cjeyGIZ6QMdIaA3NCSl1MI4srhgKHbjvlPQ4rhX13w7MCUrUe4NtWc2XyzjfSVkWrxeouEtLfWlh&#10;hiNURQMlo7gNaSciYQZusX2tTMQ+ZzLlimOY+J5WJs75pZ68nhd78wMAAP//AwBQSwMEFAAGAAgA&#10;AAAhAOeLRZrgAAAACgEAAA8AAABkcnMvZG93bnJldi54bWxMj8tOwzAQRfdI/IM1SGxQa9NHXsSp&#10;EBKI7qBFsHXjaRIRj4PtpuHvMStYzszRnXPLzWR6NqLznSUJt3MBDKm2uqNGwtv+cZYB80GRVr0l&#10;lPCNHjbV5UWpCm3P9IrjLjQshpAvlIQ2hKHg3NctGuXndkCKt6N1RoU4uoZrp84x3PR8IUTCjeoo&#10;fmjVgA8t1p+7k5GQrZ7HD79dvrzXybHPw006Pn05Ka+vpvs7YAGn8AfDr35Uhyo6HeyJtGe9hFW+&#10;XkZUwkKkwCKQJyIBdoiLdZoBr0r+v0L1AwAA//8DAFBLAQItABQABgAIAAAAIQC2gziS/gAAAOEB&#10;AAATAAAAAAAAAAAAAAAAAAAAAABbQ29udGVudF9UeXBlc10ueG1sUEsBAi0AFAAGAAgAAAAhADj9&#10;If/WAAAAlAEAAAsAAAAAAAAAAAAAAAAALwEAAF9yZWxzLy5yZWxzUEsBAi0AFAAGAAgAAAAhANou&#10;tFAQAgAAIAQAAA4AAAAAAAAAAAAAAAAALgIAAGRycy9lMm9Eb2MueG1sUEsBAi0AFAAGAAgAAAAh&#10;AOeLRZrgAAAACgEAAA8AAAAAAAAAAAAAAAAAagQAAGRycy9kb3ducmV2LnhtbFBLBQYAAAAABAAE&#10;APMAAAB3BQAAAAA=&#10;">
                <v:textbox>
                  <w:txbxContent>
                    <w:p w14:paraId="47124C6A" w14:textId="3426A27C" w:rsidR="00FA1FFF" w:rsidRPr="00724D83" w:rsidRDefault="001D49C1">
                      <w:pPr>
                        <w:rPr>
                          <w:b/>
                          <w:bCs/>
                          <w:sz w:val="28"/>
                          <w:szCs w:val="28"/>
                        </w:rPr>
                      </w:pPr>
                      <w:r w:rsidRPr="00724D83">
                        <w:rPr>
                          <w:b/>
                          <w:bCs/>
                          <w:sz w:val="28"/>
                          <w:szCs w:val="28"/>
                        </w:rPr>
                        <w:t>TRUNCH PARISH COUNCIL MEETING</w:t>
                      </w:r>
                    </w:p>
                    <w:p w14:paraId="76C8B387" w14:textId="54329895" w:rsidR="001D49C1" w:rsidRPr="00724D83" w:rsidRDefault="001D49C1">
                      <w:pPr>
                        <w:rPr>
                          <w:b/>
                          <w:bCs/>
                          <w:sz w:val="28"/>
                          <w:szCs w:val="28"/>
                        </w:rPr>
                      </w:pPr>
                      <w:r w:rsidRPr="00724D83">
                        <w:rPr>
                          <w:b/>
                          <w:bCs/>
                          <w:sz w:val="28"/>
                          <w:szCs w:val="28"/>
                        </w:rPr>
                        <w:t xml:space="preserve">TO BE HELD ON TUESDAY </w:t>
                      </w:r>
                      <w:r w:rsidR="00352761">
                        <w:rPr>
                          <w:b/>
                          <w:bCs/>
                          <w:sz w:val="28"/>
                          <w:szCs w:val="28"/>
                        </w:rPr>
                        <w:t>10</w:t>
                      </w:r>
                      <w:r w:rsidR="00352761" w:rsidRPr="00352761">
                        <w:rPr>
                          <w:b/>
                          <w:bCs/>
                          <w:sz w:val="28"/>
                          <w:szCs w:val="28"/>
                          <w:vertAlign w:val="superscript"/>
                        </w:rPr>
                        <w:t>th</w:t>
                      </w:r>
                      <w:r w:rsidR="00352761">
                        <w:rPr>
                          <w:b/>
                          <w:bCs/>
                          <w:sz w:val="28"/>
                          <w:szCs w:val="28"/>
                        </w:rPr>
                        <w:t xml:space="preserve"> September </w:t>
                      </w:r>
                      <w:r w:rsidRPr="00724D83">
                        <w:rPr>
                          <w:b/>
                          <w:bCs/>
                          <w:sz w:val="28"/>
                          <w:szCs w:val="28"/>
                        </w:rPr>
                        <w:t>2024</w:t>
                      </w:r>
                    </w:p>
                    <w:p w14:paraId="6B022C73" w14:textId="7AA2AADF" w:rsidR="001D49C1" w:rsidRDefault="001D49C1">
                      <w:pPr>
                        <w:rPr>
                          <w:b/>
                          <w:bCs/>
                          <w:sz w:val="28"/>
                          <w:szCs w:val="28"/>
                        </w:rPr>
                      </w:pP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68A2ABA8" w14:textId="1BA78F53" w:rsidR="00F7648D" w:rsidRPr="00A946A7" w:rsidRDefault="00F7648D" w:rsidP="00A946A7">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BB48C8">
        <w:rPr>
          <w:rFonts w:ascii="Arial" w:hAnsi="Arial" w:cs="Arial"/>
          <w:color w:val="000000"/>
        </w:rPr>
        <w:t>5</w:t>
      </w:r>
      <w:r w:rsidRPr="00A946A7">
        <w:rPr>
          <w:rFonts w:ascii="Arial" w:hAnsi="Arial" w:cs="Arial"/>
          <w:color w:val="000000"/>
        </w:rPr>
        <w:t xml:space="preserve"> 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3D748A">
        <w:rPr>
          <w:rFonts w:ascii="Arial" w:hAnsi="Arial" w:cs="Arial"/>
          <w:color w:val="000000"/>
        </w:rPr>
        <w:t xml:space="preserve">30 </w:t>
      </w:r>
      <w:r w:rsidR="00834466">
        <w:rPr>
          <w:rFonts w:ascii="Arial" w:hAnsi="Arial" w:cs="Arial"/>
          <w:color w:val="000000"/>
        </w:rPr>
        <w:t>m</w:t>
      </w:r>
      <w:r w:rsidRPr="00A946A7">
        <w:rPr>
          <w:rFonts w:ascii="Arial" w:hAnsi="Arial" w:cs="Arial"/>
          <w:color w:val="000000"/>
        </w:rPr>
        <w:t>inute duration and will first include County/District Councillors and Police reports.</w:t>
      </w:r>
    </w:p>
    <w:p w14:paraId="43A0360E" w14:textId="26D8F53F" w:rsidR="00F7648D" w:rsidRPr="00F658EE" w:rsidRDefault="00F7648D" w:rsidP="00CB3BB5">
      <w:pPr>
        <w:pStyle w:val="NormalWeb"/>
        <w:jc w:val="right"/>
        <w:rPr>
          <w:rFonts w:ascii="Arial" w:hAnsi="Arial" w:cs="Arial"/>
          <w:i/>
          <w:iCs/>
          <w:color w:val="000000"/>
          <w:sz w:val="20"/>
          <w:szCs w:val="20"/>
        </w:rPr>
      </w:pPr>
      <w:r w:rsidRPr="00F658EE">
        <w:rPr>
          <w:rFonts w:ascii="Arial" w:hAnsi="Arial" w:cs="Arial"/>
          <w:i/>
          <w:iCs/>
          <w:color w:val="000000"/>
          <w:sz w:val="20"/>
          <w:szCs w:val="20"/>
        </w:rPr>
        <w:t xml:space="preserve">Tracy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Pr="00F658EE">
        <w:rPr>
          <w:rFonts w:ascii="Arial" w:hAnsi="Arial" w:cs="Arial"/>
          <w:i/>
          <w:iCs/>
          <w:color w:val="000000"/>
          <w:sz w:val="20"/>
          <w:szCs w:val="20"/>
        </w:rPr>
        <w:t xml:space="preserve">Parish Council </w:t>
      </w:r>
      <w:r w:rsidR="00A148BF">
        <w:rPr>
          <w:rFonts w:ascii="Arial" w:hAnsi="Arial" w:cs="Arial"/>
          <w:i/>
          <w:iCs/>
          <w:color w:val="000000"/>
          <w:sz w:val="20"/>
          <w:szCs w:val="20"/>
        </w:rPr>
        <w:t>5</w:t>
      </w:r>
      <w:r w:rsidR="00A148BF" w:rsidRPr="00A148BF">
        <w:rPr>
          <w:rFonts w:ascii="Arial" w:hAnsi="Arial" w:cs="Arial"/>
          <w:i/>
          <w:iCs/>
          <w:color w:val="000000"/>
          <w:sz w:val="20"/>
          <w:szCs w:val="20"/>
          <w:vertAlign w:val="superscript"/>
        </w:rPr>
        <w:t>th</w:t>
      </w:r>
      <w:r w:rsidR="00A148BF">
        <w:rPr>
          <w:rFonts w:ascii="Arial" w:hAnsi="Arial" w:cs="Arial"/>
          <w:i/>
          <w:iCs/>
          <w:color w:val="000000"/>
          <w:sz w:val="20"/>
          <w:szCs w:val="20"/>
        </w:rPr>
        <w:t xml:space="preserve"> September</w:t>
      </w:r>
      <w:r w:rsidR="000F70C4">
        <w:rPr>
          <w:rFonts w:ascii="Arial" w:hAnsi="Arial" w:cs="Arial"/>
          <w:i/>
          <w:iCs/>
          <w:color w:val="000000"/>
          <w:sz w:val="20"/>
          <w:szCs w:val="20"/>
        </w:rPr>
        <w:t xml:space="preserve"> </w:t>
      </w:r>
      <w:r w:rsidR="00B5450B">
        <w:rPr>
          <w:rFonts w:ascii="Arial" w:hAnsi="Arial" w:cs="Arial"/>
          <w:i/>
          <w:iCs/>
          <w:color w:val="000000"/>
          <w:sz w:val="20"/>
          <w:szCs w:val="20"/>
        </w:rPr>
        <w:t>2024</w:t>
      </w:r>
    </w:p>
    <w:p w14:paraId="7359BBF3" w14:textId="281279BB" w:rsidR="001A1C16" w:rsidRDefault="001A1C16" w:rsidP="001A1C16">
      <w:pPr>
        <w:pStyle w:val="Default"/>
        <w:rPr>
          <w:b/>
          <w:bCs/>
          <w:sz w:val="23"/>
          <w:szCs w:val="23"/>
        </w:rPr>
      </w:pPr>
      <w:r>
        <w:rPr>
          <w:b/>
          <w:bCs/>
          <w:sz w:val="23"/>
          <w:szCs w:val="23"/>
        </w:rPr>
        <w:t xml:space="preserve">AGENDA </w:t>
      </w:r>
    </w:p>
    <w:p w14:paraId="58A022E1" w14:textId="77777777" w:rsidR="001A1C16" w:rsidRDefault="001A1C16" w:rsidP="001A1C16">
      <w:pPr>
        <w:pStyle w:val="Default"/>
        <w:rPr>
          <w:sz w:val="23"/>
          <w:szCs w:val="23"/>
        </w:rPr>
      </w:pPr>
    </w:p>
    <w:p w14:paraId="548C41F4" w14:textId="3B5A550D" w:rsidR="001A1C16" w:rsidRDefault="00A8042C" w:rsidP="00E475EE">
      <w:pPr>
        <w:pStyle w:val="Default"/>
        <w:numPr>
          <w:ilvl w:val="0"/>
          <w:numId w:val="3"/>
        </w:numPr>
        <w:rPr>
          <w:sz w:val="22"/>
          <w:szCs w:val="22"/>
        </w:rPr>
      </w:pPr>
      <w:r w:rsidRPr="00117618">
        <w:rPr>
          <w:sz w:val="22"/>
          <w:szCs w:val="22"/>
        </w:rPr>
        <w:t>Apologies for absence</w:t>
      </w:r>
      <w:r w:rsidR="001A1C16" w:rsidRPr="00117618">
        <w:rPr>
          <w:sz w:val="22"/>
          <w:szCs w:val="22"/>
        </w:rPr>
        <w:t xml:space="preserve"> </w:t>
      </w:r>
    </w:p>
    <w:p w14:paraId="23CAFE0A" w14:textId="25F38954" w:rsidR="001A1C16" w:rsidRPr="00E94237" w:rsidRDefault="00E94237" w:rsidP="00250147">
      <w:pPr>
        <w:pStyle w:val="Default"/>
        <w:numPr>
          <w:ilvl w:val="0"/>
          <w:numId w:val="3"/>
        </w:numPr>
        <w:rPr>
          <w:sz w:val="22"/>
          <w:szCs w:val="22"/>
        </w:rPr>
      </w:pPr>
      <w:r w:rsidRPr="00E94237">
        <w:rPr>
          <w:sz w:val="22"/>
          <w:szCs w:val="22"/>
        </w:rPr>
        <w:t>C</w:t>
      </w:r>
      <w:r w:rsidR="00CB19CD">
        <w:rPr>
          <w:sz w:val="22"/>
          <w:szCs w:val="22"/>
        </w:rPr>
        <w:t>o-option of Parish Councillor</w:t>
      </w:r>
    </w:p>
    <w:p w14:paraId="09E01D3A" w14:textId="0A86196B" w:rsidR="001A1C16" w:rsidRPr="00117618" w:rsidRDefault="00117618" w:rsidP="00712996">
      <w:pPr>
        <w:pStyle w:val="Default"/>
        <w:numPr>
          <w:ilvl w:val="0"/>
          <w:numId w:val="3"/>
        </w:numPr>
        <w:rPr>
          <w:sz w:val="22"/>
          <w:szCs w:val="22"/>
        </w:rPr>
      </w:pPr>
      <w:r w:rsidRPr="00117618">
        <w:rPr>
          <w:sz w:val="22"/>
          <w:szCs w:val="22"/>
        </w:rPr>
        <w:t>T</w:t>
      </w:r>
      <w:r>
        <w:rPr>
          <w:sz w:val="22"/>
          <w:szCs w:val="22"/>
        </w:rPr>
        <w:t>o</w:t>
      </w:r>
      <w:r w:rsidRPr="00117618">
        <w:rPr>
          <w:sz w:val="22"/>
          <w:szCs w:val="22"/>
        </w:rPr>
        <w:t xml:space="preserve"> receive declarations of interest for items on the agenda and to consider any requests for dispensations</w:t>
      </w:r>
    </w:p>
    <w:p w14:paraId="7FAE7744" w14:textId="77777777" w:rsidR="00117618" w:rsidRPr="00117618" w:rsidRDefault="00117618" w:rsidP="001A1C16">
      <w:pPr>
        <w:pStyle w:val="Default"/>
        <w:rPr>
          <w:sz w:val="22"/>
          <w:szCs w:val="22"/>
        </w:rPr>
      </w:pPr>
    </w:p>
    <w:p w14:paraId="75CDFF73" w14:textId="238D10DE" w:rsidR="001A1C16" w:rsidRPr="00117618" w:rsidRDefault="00E14A16" w:rsidP="001A1C16">
      <w:pPr>
        <w:pStyle w:val="Default"/>
        <w:rPr>
          <w:sz w:val="22"/>
          <w:szCs w:val="22"/>
        </w:rPr>
      </w:pPr>
      <w:r>
        <w:rPr>
          <w:sz w:val="22"/>
          <w:szCs w:val="22"/>
        </w:rPr>
        <w:t>4</w:t>
      </w:r>
      <w:r w:rsidR="001A1C16" w:rsidRPr="00117618">
        <w:rPr>
          <w:sz w:val="22"/>
          <w:szCs w:val="22"/>
        </w:rPr>
        <w:t xml:space="preserve">. </w:t>
      </w:r>
      <w:r w:rsidR="00712996">
        <w:rPr>
          <w:sz w:val="22"/>
          <w:szCs w:val="22"/>
        </w:rPr>
        <w:t xml:space="preserve">  </w:t>
      </w:r>
      <w:r w:rsidR="00772F96">
        <w:rPr>
          <w:sz w:val="22"/>
          <w:szCs w:val="22"/>
        </w:rPr>
        <w:t>To confirm the Minutes of the meeting held on</w:t>
      </w:r>
      <w:r w:rsidR="001A1C16" w:rsidRPr="00117618">
        <w:rPr>
          <w:sz w:val="22"/>
          <w:szCs w:val="22"/>
        </w:rPr>
        <w:t xml:space="preserve"> </w:t>
      </w:r>
      <w:r w:rsidR="000E4C2A">
        <w:rPr>
          <w:sz w:val="22"/>
          <w:szCs w:val="22"/>
        </w:rPr>
        <w:t xml:space="preserve">Tuesday </w:t>
      </w:r>
      <w:r w:rsidR="009C3DD4">
        <w:rPr>
          <w:sz w:val="22"/>
          <w:szCs w:val="22"/>
        </w:rPr>
        <w:t>9</w:t>
      </w:r>
      <w:r w:rsidR="009C3DD4" w:rsidRPr="009C3DD4">
        <w:rPr>
          <w:sz w:val="22"/>
          <w:szCs w:val="22"/>
          <w:vertAlign w:val="superscript"/>
        </w:rPr>
        <w:t>th</w:t>
      </w:r>
      <w:r w:rsidR="009C3DD4">
        <w:rPr>
          <w:sz w:val="22"/>
          <w:szCs w:val="22"/>
        </w:rPr>
        <w:t xml:space="preserve"> July</w:t>
      </w:r>
      <w:r w:rsidR="009A4F11">
        <w:rPr>
          <w:sz w:val="22"/>
          <w:szCs w:val="22"/>
        </w:rPr>
        <w:t xml:space="preserve"> 2024</w:t>
      </w:r>
    </w:p>
    <w:p w14:paraId="7ACDE69E" w14:textId="77777777" w:rsidR="001A1C16" w:rsidRDefault="001A1C16" w:rsidP="001A1C16">
      <w:pPr>
        <w:pStyle w:val="Default"/>
        <w:rPr>
          <w:sz w:val="22"/>
          <w:szCs w:val="22"/>
        </w:rPr>
      </w:pPr>
    </w:p>
    <w:p w14:paraId="31824A96" w14:textId="75CCDD40" w:rsidR="00E24192" w:rsidRPr="00117618" w:rsidRDefault="00E14A16" w:rsidP="001A1C16">
      <w:pPr>
        <w:pStyle w:val="Default"/>
        <w:rPr>
          <w:sz w:val="22"/>
          <w:szCs w:val="22"/>
        </w:rPr>
      </w:pPr>
      <w:r>
        <w:rPr>
          <w:sz w:val="22"/>
          <w:szCs w:val="22"/>
        </w:rPr>
        <w:t>5</w:t>
      </w:r>
      <w:r w:rsidR="0045361C">
        <w:rPr>
          <w:sz w:val="22"/>
          <w:szCs w:val="22"/>
        </w:rPr>
        <w:t>.</w:t>
      </w:r>
      <w:r w:rsidR="000F15D4">
        <w:rPr>
          <w:sz w:val="22"/>
          <w:szCs w:val="22"/>
        </w:rPr>
        <w:t xml:space="preserve">  </w:t>
      </w:r>
      <w:r w:rsidR="00712996">
        <w:rPr>
          <w:sz w:val="22"/>
          <w:szCs w:val="22"/>
        </w:rPr>
        <w:t xml:space="preserve"> </w:t>
      </w:r>
      <w:r w:rsidR="0045361C">
        <w:rPr>
          <w:sz w:val="22"/>
          <w:szCs w:val="22"/>
        </w:rPr>
        <w:t>Public Participation</w:t>
      </w:r>
    </w:p>
    <w:p w14:paraId="5DF8ECF2" w14:textId="08D1BFE8" w:rsidR="001A1C16" w:rsidRPr="00117618" w:rsidRDefault="00E14A16" w:rsidP="001A1C16">
      <w:pPr>
        <w:pStyle w:val="Default"/>
        <w:rPr>
          <w:sz w:val="22"/>
          <w:szCs w:val="22"/>
        </w:rPr>
      </w:pPr>
      <w:r>
        <w:rPr>
          <w:sz w:val="22"/>
          <w:szCs w:val="22"/>
        </w:rPr>
        <w:t>5</w:t>
      </w:r>
      <w:r w:rsidR="001A1C16" w:rsidRPr="00117618">
        <w:rPr>
          <w:sz w:val="22"/>
          <w:szCs w:val="22"/>
        </w:rPr>
        <w:t xml:space="preserve">.1 County Councillors report </w:t>
      </w:r>
      <w:r w:rsidR="00B42AA5">
        <w:rPr>
          <w:sz w:val="22"/>
          <w:szCs w:val="22"/>
        </w:rPr>
        <w:t xml:space="preserve">August </w:t>
      </w:r>
      <w:r w:rsidR="006B4C0B">
        <w:rPr>
          <w:sz w:val="22"/>
          <w:szCs w:val="22"/>
        </w:rPr>
        <w:t>sent via email</w:t>
      </w:r>
    </w:p>
    <w:p w14:paraId="31A6E059" w14:textId="4D48A738" w:rsidR="001A1C16" w:rsidRPr="00117618" w:rsidRDefault="00E14A16" w:rsidP="001A1C16">
      <w:pPr>
        <w:pStyle w:val="Default"/>
        <w:rPr>
          <w:sz w:val="22"/>
          <w:szCs w:val="22"/>
        </w:rPr>
      </w:pPr>
      <w:r>
        <w:rPr>
          <w:sz w:val="22"/>
          <w:szCs w:val="22"/>
        </w:rPr>
        <w:t>5</w:t>
      </w:r>
      <w:r w:rsidR="001A1C16" w:rsidRPr="00117618">
        <w:rPr>
          <w:sz w:val="22"/>
          <w:szCs w:val="22"/>
        </w:rPr>
        <w:t xml:space="preserve">.2 District Councillors report </w:t>
      </w:r>
    </w:p>
    <w:p w14:paraId="125765D9" w14:textId="0452765F" w:rsidR="001A1C16" w:rsidRDefault="00E14A16" w:rsidP="001A1C16">
      <w:pPr>
        <w:pStyle w:val="Default"/>
        <w:rPr>
          <w:sz w:val="22"/>
          <w:szCs w:val="22"/>
        </w:rPr>
      </w:pPr>
      <w:r>
        <w:rPr>
          <w:sz w:val="22"/>
          <w:szCs w:val="22"/>
        </w:rPr>
        <w:t>5</w:t>
      </w:r>
      <w:r w:rsidR="00552194">
        <w:rPr>
          <w:sz w:val="22"/>
          <w:szCs w:val="22"/>
        </w:rPr>
        <w:t>.3 Public Participation</w:t>
      </w:r>
    </w:p>
    <w:p w14:paraId="45D129E5" w14:textId="4F50E0D4" w:rsidR="002B564F" w:rsidRPr="00117618" w:rsidRDefault="00712996" w:rsidP="001A1C16">
      <w:pPr>
        <w:pStyle w:val="Default"/>
        <w:rPr>
          <w:sz w:val="22"/>
          <w:szCs w:val="22"/>
        </w:rPr>
      </w:pPr>
      <w:r>
        <w:rPr>
          <w:sz w:val="22"/>
          <w:szCs w:val="22"/>
        </w:rPr>
        <w:t xml:space="preserve"> </w:t>
      </w:r>
    </w:p>
    <w:p w14:paraId="4EA6795D" w14:textId="33F67D68" w:rsidR="002B564F" w:rsidRDefault="00E14A16" w:rsidP="001A1C16">
      <w:pPr>
        <w:pStyle w:val="Default"/>
        <w:rPr>
          <w:sz w:val="22"/>
          <w:szCs w:val="22"/>
        </w:rPr>
      </w:pPr>
      <w:r>
        <w:rPr>
          <w:sz w:val="22"/>
          <w:szCs w:val="22"/>
        </w:rPr>
        <w:t>6</w:t>
      </w:r>
      <w:r w:rsidR="002B564F" w:rsidRPr="00117618">
        <w:rPr>
          <w:sz w:val="22"/>
          <w:szCs w:val="22"/>
        </w:rPr>
        <w:t>.</w:t>
      </w:r>
      <w:r w:rsidR="00712996">
        <w:rPr>
          <w:sz w:val="22"/>
          <w:szCs w:val="22"/>
        </w:rPr>
        <w:t xml:space="preserve">  </w:t>
      </w:r>
      <w:r w:rsidR="002B564F" w:rsidRPr="00117618">
        <w:rPr>
          <w:sz w:val="22"/>
          <w:szCs w:val="22"/>
        </w:rPr>
        <w:t xml:space="preserve"> </w:t>
      </w:r>
      <w:r w:rsidR="004F7B01">
        <w:rPr>
          <w:sz w:val="22"/>
          <w:szCs w:val="22"/>
        </w:rPr>
        <w:t>Correspondence</w:t>
      </w:r>
    </w:p>
    <w:p w14:paraId="0B52446D" w14:textId="7D2AF9AF" w:rsidR="00970218" w:rsidRDefault="00E14A16" w:rsidP="009C3DD4">
      <w:pPr>
        <w:pStyle w:val="Default"/>
        <w:rPr>
          <w:sz w:val="22"/>
          <w:szCs w:val="22"/>
        </w:rPr>
      </w:pPr>
      <w:r>
        <w:rPr>
          <w:sz w:val="22"/>
          <w:szCs w:val="22"/>
        </w:rPr>
        <w:t>6</w:t>
      </w:r>
      <w:r w:rsidR="00164E55">
        <w:rPr>
          <w:sz w:val="22"/>
          <w:szCs w:val="22"/>
        </w:rPr>
        <w:t>.</w:t>
      </w:r>
      <w:r w:rsidR="000F15D4">
        <w:rPr>
          <w:sz w:val="22"/>
          <w:szCs w:val="22"/>
        </w:rPr>
        <w:t>1</w:t>
      </w:r>
      <w:r w:rsidR="00164E55">
        <w:rPr>
          <w:sz w:val="22"/>
          <w:szCs w:val="22"/>
        </w:rPr>
        <w:t xml:space="preserve"> </w:t>
      </w:r>
      <w:r w:rsidR="00F30158">
        <w:rPr>
          <w:sz w:val="22"/>
          <w:szCs w:val="22"/>
        </w:rPr>
        <w:t>Website received two comments regarding roadworks</w:t>
      </w:r>
    </w:p>
    <w:p w14:paraId="3EC549D8" w14:textId="49B4DDE4" w:rsidR="00F95941" w:rsidRPr="00117618" w:rsidRDefault="00F95941" w:rsidP="001A1C16">
      <w:pPr>
        <w:pStyle w:val="Default"/>
        <w:rPr>
          <w:sz w:val="22"/>
          <w:szCs w:val="22"/>
        </w:rPr>
      </w:pPr>
    </w:p>
    <w:p w14:paraId="345508BF" w14:textId="35542DFD" w:rsidR="00043627" w:rsidRDefault="00E14A16" w:rsidP="001A1C16">
      <w:pPr>
        <w:pStyle w:val="Default"/>
        <w:rPr>
          <w:sz w:val="22"/>
          <w:szCs w:val="22"/>
        </w:rPr>
      </w:pPr>
      <w:r>
        <w:rPr>
          <w:sz w:val="22"/>
          <w:szCs w:val="22"/>
        </w:rPr>
        <w:t>7</w:t>
      </w:r>
      <w:r w:rsidR="004F4870">
        <w:rPr>
          <w:sz w:val="22"/>
          <w:szCs w:val="22"/>
        </w:rPr>
        <w:t>.</w:t>
      </w:r>
      <w:r w:rsidR="00E02FF7">
        <w:rPr>
          <w:sz w:val="22"/>
          <w:szCs w:val="22"/>
        </w:rPr>
        <w:t xml:space="preserve"> </w:t>
      </w:r>
      <w:r w:rsidR="00712996">
        <w:rPr>
          <w:sz w:val="22"/>
          <w:szCs w:val="22"/>
        </w:rPr>
        <w:t xml:space="preserve">  </w:t>
      </w:r>
      <w:r w:rsidR="00043627">
        <w:rPr>
          <w:sz w:val="22"/>
          <w:szCs w:val="22"/>
        </w:rPr>
        <w:t xml:space="preserve">Matters </w:t>
      </w:r>
      <w:r w:rsidR="002B40BA">
        <w:rPr>
          <w:sz w:val="22"/>
          <w:szCs w:val="22"/>
        </w:rPr>
        <w:t>arising from previous minutes</w:t>
      </w:r>
      <w:r w:rsidR="00AA50BC">
        <w:rPr>
          <w:sz w:val="22"/>
          <w:szCs w:val="22"/>
        </w:rPr>
        <w:t xml:space="preserve"> </w:t>
      </w:r>
    </w:p>
    <w:p w14:paraId="2BDB7B4A" w14:textId="73F70611" w:rsidR="00E90531" w:rsidRDefault="00E14A16" w:rsidP="001A1C16">
      <w:pPr>
        <w:pStyle w:val="Default"/>
        <w:rPr>
          <w:sz w:val="22"/>
          <w:szCs w:val="22"/>
        </w:rPr>
      </w:pPr>
      <w:r>
        <w:rPr>
          <w:sz w:val="22"/>
          <w:szCs w:val="22"/>
        </w:rPr>
        <w:t>7</w:t>
      </w:r>
      <w:r w:rsidR="00E90531">
        <w:rPr>
          <w:sz w:val="22"/>
          <w:szCs w:val="22"/>
        </w:rPr>
        <w:t xml:space="preserve">.1 </w:t>
      </w:r>
      <w:r w:rsidR="00266102">
        <w:rPr>
          <w:sz w:val="22"/>
          <w:szCs w:val="22"/>
        </w:rPr>
        <w:t xml:space="preserve">Feedback from Environmental </w:t>
      </w:r>
      <w:r w:rsidR="00AA1579">
        <w:rPr>
          <w:sz w:val="22"/>
          <w:szCs w:val="22"/>
        </w:rPr>
        <w:t xml:space="preserve">presentation and discuss proposal to set up </w:t>
      </w:r>
    </w:p>
    <w:p w14:paraId="366504CC" w14:textId="335DE6CE" w:rsidR="00AA1579" w:rsidRDefault="00AA1579" w:rsidP="001A1C16">
      <w:pPr>
        <w:pStyle w:val="Default"/>
        <w:rPr>
          <w:sz w:val="22"/>
          <w:szCs w:val="22"/>
        </w:rPr>
      </w:pPr>
      <w:r>
        <w:rPr>
          <w:sz w:val="22"/>
          <w:szCs w:val="22"/>
        </w:rPr>
        <w:t xml:space="preserve">      Environmental and Sustainability Group</w:t>
      </w:r>
    </w:p>
    <w:p w14:paraId="511B8729" w14:textId="77777777" w:rsidR="00A029A4" w:rsidRDefault="00A029A4" w:rsidP="001A1C16">
      <w:pPr>
        <w:pStyle w:val="Default"/>
        <w:rPr>
          <w:sz w:val="22"/>
          <w:szCs w:val="22"/>
        </w:rPr>
      </w:pPr>
    </w:p>
    <w:p w14:paraId="5F7D86B1" w14:textId="1B5B94C1" w:rsidR="00703138" w:rsidRDefault="00E14A16" w:rsidP="001A1C16">
      <w:pPr>
        <w:pStyle w:val="Default"/>
        <w:rPr>
          <w:sz w:val="22"/>
          <w:szCs w:val="22"/>
        </w:rPr>
      </w:pPr>
      <w:r>
        <w:rPr>
          <w:sz w:val="22"/>
          <w:szCs w:val="22"/>
        </w:rPr>
        <w:t>8</w:t>
      </w:r>
      <w:r w:rsidR="00703138">
        <w:rPr>
          <w:sz w:val="22"/>
          <w:szCs w:val="22"/>
        </w:rPr>
        <w:t xml:space="preserve">. </w:t>
      </w:r>
      <w:r w:rsidR="00712996">
        <w:rPr>
          <w:sz w:val="22"/>
          <w:szCs w:val="22"/>
        </w:rPr>
        <w:t xml:space="preserve">  </w:t>
      </w:r>
      <w:r w:rsidR="00703138">
        <w:rPr>
          <w:sz w:val="22"/>
          <w:szCs w:val="22"/>
        </w:rPr>
        <w:t>New items</w:t>
      </w:r>
    </w:p>
    <w:p w14:paraId="10C299F3" w14:textId="5FAEBDD3" w:rsidR="00703138" w:rsidRDefault="00E14A16" w:rsidP="001A1C16">
      <w:pPr>
        <w:pStyle w:val="Default"/>
        <w:rPr>
          <w:sz w:val="22"/>
          <w:szCs w:val="22"/>
        </w:rPr>
      </w:pPr>
      <w:r>
        <w:rPr>
          <w:sz w:val="22"/>
          <w:szCs w:val="22"/>
        </w:rPr>
        <w:t>8.</w:t>
      </w:r>
      <w:r w:rsidR="00DA4F98">
        <w:rPr>
          <w:sz w:val="22"/>
          <w:szCs w:val="22"/>
        </w:rPr>
        <w:t>1 Clerk</w:t>
      </w:r>
      <w:r w:rsidR="00144836">
        <w:rPr>
          <w:sz w:val="22"/>
          <w:szCs w:val="22"/>
        </w:rPr>
        <w:t>’s report</w:t>
      </w:r>
      <w:r w:rsidR="00F30158">
        <w:rPr>
          <w:sz w:val="22"/>
          <w:szCs w:val="22"/>
        </w:rPr>
        <w:t>: proposal regarding review of hours and feedback regarding</w:t>
      </w:r>
      <w:r w:rsidR="00726230">
        <w:rPr>
          <w:sz w:val="22"/>
          <w:szCs w:val="22"/>
        </w:rPr>
        <w:t xml:space="preserve"> workload</w:t>
      </w:r>
      <w:r w:rsidR="00E91808">
        <w:rPr>
          <w:sz w:val="22"/>
          <w:szCs w:val="22"/>
        </w:rPr>
        <w:t xml:space="preserve">, </w:t>
      </w:r>
    </w:p>
    <w:p w14:paraId="3DE03640" w14:textId="0195F5D3" w:rsidR="00E91808" w:rsidRDefault="00E91808" w:rsidP="001A1C16">
      <w:pPr>
        <w:pStyle w:val="Default"/>
        <w:rPr>
          <w:sz w:val="22"/>
          <w:szCs w:val="22"/>
        </w:rPr>
      </w:pPr>
      <w:r>
        <w:rPr>
          <w:sz w:val="22"/>
          <w:szCs w:val="22"/>
        </w:rPr>
        <w:t xml:space="preserve">      Insurance claim, </w:t>
      </w:r>
    </w:p>
    <w:p w14:paraId="3263120F" w14:textId="4FF6AD92" w:rsidR="00F15C40" w:rsidRDefault="00E14A16" w:rsidP="00DA74DD">
      <w:pPr>
        <w:pStyle w:val="Default"/>
        <w:rPr>
          <w:sz w:val="22"/>
          <w:szCs w:val="22"/>
        </w:rPr>
      </w:pPr>
      <w:r>
        <w:rPr>
          <w:sz w:val="22"/>
          <w:szCs w:val="22"/>
        </w:rPr>
        <w:t>8</w:t>
      </w:r>
      <w:r w:rsidR="00C96E98">
        <w:rPr>
          <w:sz w:val="22"/>
          <w:szCs w:val="22"/>
        </w:rPr>
        <w:t xml:space="preserve">.2 </w:t>
      </w:r>
      <w:r w:rsidR="00D958A4">
        <w:rPr>
          <w:sz w:val="22"/>
          <w:szCs w:val="22"/>
        </w:rPr>
        <w:t>Banking account – Barclays: discuss move to alternative bank</w:t>
      </w:r>
    </w:p>
    <w:p w14:paraId="36C429BC" w14:textId="77EC5B3F" w:rsidR="00B10698" w:rsidRDefault="00584EA7" w:rsidP="00DA74DD">
      <w:pPr>
        <w:pStyle w:val="Default"/>
        <w:rPr>
          <w:sz w:val="22"/>
          <w:szCs w:val="22"/>
        </w:rPr>
      </w:pPr>
      <w:r>
        <w:rPr>
          <w:sz w:val="22"/>
          <w:szCs w:val="22"/>
        </w:rPr>
        <w:t>8.3 Affordable housing North Norfolk</w:t>
      </w:r>
    </w:p>
    <w:p w14:paraId="0BF31245" w14:textId="66697DAE" w:rsidR="00FD398B" w:rsidRDefault="00BB085D" w:rsidP="001A1C16">
      <w:pPr>
        <w:pStyle w:val="Default"/>
        <w:rPr>
          <w:sz w:val="22"/>
          <w:szCs w:val="22"/>
        </w:rPr>
      </w:pPr>
      <w:r>
        <w:rPr>
          <w:sz w:val="22"/>
          <w:szCs w:val="22"/>
        </w:rPr>
        <w:t>8.4 Parish Online Mapping</w:t>
      </w:r>
    </w:p>
    <w:p w14:paraId="51D264F7" w14:textId="77777777" w:rsidR="00BB085D" w:rsidRDefault="00BB085D" w:rsidP="001A1C16">
      <w:pPr>
        <w:pStyle w:val="Default"/>
        <w:rPr>
          <w:sz w:val="22"/>
          <w:szCs w:val="22"/>
        </w:rPr>
      </w:pPr>
    </w:p>
    <w:p w14:paraId="41D1DEFE" w14:textId="1892679E" w:rsidR="00703138" w:rsidRDefault="00E14A16" w:rsidP="001A1C16">
      <w:pPr>
        <w:pStyle w:val="Default"/>
        <w:rPr>
          <w:sz w:val="22"/>
          <w:szCs w:val="22"/>
        </w:rPr>
      </w:pPr>
      <w:r>
        <w:rPr>
          <w:sz w:val="22"/>
          <w:szCs w:val="22"/>
        </w:rPr>
        <w:t>9</w:t>
      </w:r>
      <w:r w:rsidR="00703138">
        <w:rPr>
          <w:sz w:val="22"/>
          <w:szCs w:val="22"/>
        </w:rPr>
        <w:t>. Periodic items</w:t>
      </w:r>
      <w:r w:rsidR="00282D90">
        <w:rPr>
          <w:sz w:val="22"/>
          <w:szCs w:val="22"/>
        </w:rPr>
        <w:t xml:space="preserve"> </w:t>
      </w:r>
    </w:p>
    <w:p w14:paraId="3612457B" w14:textId="1B9134C9" w:rsidR="00521BDF" w:rsidRDefault="00E14A16" w:rsidP="001A1C16">
      <w:pPr>
        <w:pStyle w:val="Default"/>
        <w:rPr>
          <w:sz w:val="22"/>
          <w:szCs w:val="22"/>
        </w:rPr>
      </w:pPr>
      <w:r>
        <w:rPr>
          <w:sz w:val="22"/>
          <w:szCs w:val="22"/>
        </w:rPr>
        <w:t>9</w:t>
      </w:r>
      <w:r w:rsidR="00521BDF">
        <w:rPr>
          <w:sz w:val="22"/>
          <w:szCs w:val="22"/>
        </w:rPr>
        <w:t xml:space="preserve">.1 </w:t>
      </w:r>
      <w:r w:rsidR="008B5EED">
        <w:rPr>
          <w:sz w:val="22"/>
          <w:szCs w:val="22"/>
        </w:rPr>
        <w:t>Asset Inspection</w:t>
      </w:r>
    </w:p>
    <w:p w14:paraId="6E580B32" w14:textId="5997775F" w:rsidR="00602CEC" w:rsidRDefault="00602CEC" w:rsidP="001A1C16">
      <w:pPr>
        <w:pStyle w:val="Default"/>
        <w:rPr>
          <w:sz w:val="22"/>
          <w:szCs w:val="22"/>
        </w:rPr>
      </w:pPr>
      <w:r>
        <w:rPr>
          <w:sz w:val="22"/>
          <w:szCs w:val="22"/>
        </w:rPr>
        <w:t>9.2 Review of plans and projects for next six months</w:t>
      </w:r>
    </w:p>
    <w:p w14:paraId="52B0F496" w14:textId="52CE02CD" w:rsidR="00F13DD1" w:rsidRDefault="00F13DD1" w:rsidP="001A1C16">
      <w:pPr>
        <w:pStyle w:val="Default"/>
        <w:rPr>
          <w:sz w:val="22"/>
          <w:szCs w:val="22"/>
        </w:rPr>
      </w:pPr>
    </w:p>
    <w:p w14:paraId="386F301D" w14:textId="314E4FED" w:rsidR="006A5407" w:rsidRDefault="006A5407" w:rsidP="001A1C16">
      <w:pPr>
        <w:pStyle w:val="Default"/>
        <w:rPr>
          <w:sz w:val="22"/>
          <w:szCs w:val="22"/>
        </w:rPr>
      </w:pPr>
      <w:r>
        <w:rPr>
          <w:sz w:val="22"/>
          <w:szCs w:val="22"/>
        </w:rPr>
        <w:t>9.3 Parish Partnership bid</w:t>
      </w:r>
    </w:p>
    <w:p w14:paraId="0A179325" w14:textId="200786AA" w:rsidR="00F13DD1" w:rsidRPr="00117618" w:rsidRDefault="00F13DD1" w:rsidP="001A1C16">
      <w:pPr>
        <w:pStyle w:val="Default"/>
        <w:rPr>
          <w:sz w:val="22"/>
          <w:szCs w:val="22"/>
        </w:rPr>
      </w:pPr>
      <w:r>
        <w:rPr>
          <w:sz w:val="22"/>
          <w:szCs w:val="22"/>
        </w:rPr>
        <w:t>9.4 Marathon 13</w:t>
      </w:r>
      <w:r w:rsidRPr="00F13DD1">
        <w:rPr>
          <w:sz w:val="22"/>
          <w:szCs w:val="22"/>
          <w:vertAlign w:val="superscript"/>
        </w:rPr>
        <w:t>th</w:t>
      </w:r>
      <w:r>
        <w:rPr>
          <w:sz w:val="22"/>
          <w:szCs w:val="22"/>
        </w:rPr>
        <w:t xml:space="preserve"> April 2025 </w:t>
      </w:r>
    </w:p>
    <w:p w14:paraId="7AF53B2E" w14:textId="77777777" w:rsidR="00FD398B" w:rsidRDefault="00FD398B" w:rsidP="001A1C16">
      <w:pPr>
        <w:pStyle w:val="Default"/>
        <w:rPr>
          <w:sz w:val="22"/>
          <w:szCs w:val="22"/>
        </w:rPr>
      </w:pPr>
    </w:p>
    <w:p w14:paraId="26344322" w14:textId="4D1553B9" w:rsidR="000570BC" w:rsidRPr="00117618" w:rsidRDefault="00E14A16" w:rsidP="001A1C16">
      <w:pPr>
        <w:pStyle w:val="Default"/>
        <w:rPr>
          <w:sz w:val="22"/>
          <w:szCs w:val="22"/>
        </w:rPr>
      </w:pPr>
      <w:r>
        <w:rPr>
          <w:sz w:val="22"/>
          <w:szCs w:val="22"/>
        </w:rPr>
        <w:t>10</w:t>
      </w:r>
      <w:r w:rsidR="006E7D6A" w:rsidRPr="00117618">
        <w:rPr>
          <w:sz w:val="22"/>
          <w:szCs w:val="22"/>
        </w:rPr>
        <w:t>.  F</w:t>
      </w:r>
      <w:r w:rsidR="00993ACC">
        <w:rPr>
          <w:sz w:val="22"/>
          <w:szCs w:val="22"/>
        </w:rPr>
        <w:t>inance</w:t>
      </w:r>
      <w:r w:rsidR="000570BC" w:rsidRPr="00117618">
        <w:rPr>
          <w:sz w:val="22"/>
          <w:szCs w:val="22"/>
        </w:rPr>
        <w:t xml:space="preserve"> </w:t>
      </w:r>
    </w:p>
    <w:p w14:paraId="712A5BD1" w14:textId="7580DBC1" w:rsidR="00FF16A4" w:rsidRPr="00117618" w:rsidRDefault="00E14A16" w:rsidP="001A1C16">
      <w:pPr>
        <w:pStyle w:val="Default"/>
        <w:rPr>
          <w:sz w:val="22"/>
          <w:szCs w:val="22"/>
        </w:rPr>
      </w:pPr>
      <w:r>
        <w:rPr>
          <w:sz w:val="22"/>
          <w:szCs w:val="22"/>
        </w:rPr>
        <w:t>10</w:t>
      </w:r>
      <w:r w:rsidR="00391CCD" w:rsidRPr="00117618">
        <w:rPr>
          <w:sz w:val="22"/>
          <w:szCs w:val="22"/>
        </w:rPr>
        <w:t xml:space="preserve">.1 </w:t>
      </w:r>
      <w:r w:rsidR="00FF16A4" w:rsidRPr="00117618">
        <w:rPr>
          <w:sz w:val="22"/>
          <w:szCs w:val="22"/>
        </w:rPr>
        <w:t>Bank statements and bank reconciliation</w:t>
      </w:r>
      <w:r w:rsidR="003816ED">
        <w:rPr>
          <w:sz w:val="22"/>
          <w:szCs w:val="22"/>
        </w:rPr>
        <w:t xml:space="preserve"> </w:t>
      </w:r>
    </w:p>
    <w:p w14:paraId="3D8058FE" w14:textId="6E813C95" w:rsidR="00754B14" w:rsidRPr="00117618" w:rsidRDefault="00E14A16" w:rsidP="001A1C16">
      <w:pPr>
        <w:pStyle w:val="Default"/>
        <w:rPr>
          <w:sz w:val="22"/>
          <w:szCs w:val="22"/>
        </w:rPr>
      </w:pPr>
      <w:r>
        <w:rPr>
          <w:sz w:val="22"/>
          <w:szCs w:val="22"/>
        </w:rPr>
        <w:t>10</w:t>
      </w:r>
      <w:r w:rsidR="00FF16A4" w:rsidRPr="00117618">
        <w:rPr>
          <w:sz w:val="22"/>
          <w:szCs w:val="22"/>
        </w:rPr>
        <w:t>.2 Income and Expenditure</w:t>
      </w:r>
    </w:p>
    <w:p w14:paraId="37F5B7CD" w14:textId="1EF6BB5C" w:rsidR="00DE57D7" w:rsidRDefault="00E14A16" w:rsidP="00DE57D7">
      <w:pPr>
        <w:pStyle w:val="Default"/>
        <w:rPr>
          <w:sz w:val="22"/>
          <w:szCs w:val="22"/>
        </w:rPr>
      </w:pPr>
      <w:r>
        <w:rPr>
          <w:sz w:val="22"/>
          <w:szCs w:val="22"/>
        </w:rPr>
        <w:t>10</w:t>
      </w:r>
      <w:r w:rsidR="00754B14" w:rsidRPr="00117618">
        <w:rPr>
          <w:sz w:val="22"/>
          <w:szCs w:val="22"/>
        </w:rPr>
        <w:t>.3 Payment schedule</w:t>
      </w:r>
      <w:r w:rsidR="00327A60">
        <w:rPr>
          <w:sz w:val="22"/>
          <w:szCs w:val="22"/>
        </w:rPr>
        <w:t>:</w:t>
      </w:r>
      <w:r w:rsidR="00DE57D7">
        <w:rPr>
          <w:sz w:val="22"/>
          <w:szCs w:val="22"/>
        </w:rPr>
        <w:t xml:space="preserve"> (</w:t>
      </w:r>
      <w:r w:rsidR="00DE57D7">
        <w:rPr>
          <w:sz w:val="22"/>
          <w:szCs w:val="22"/>
        </w:rPr>
        <w:t>Other late payments may be authorised</w:t>
      </w:r>
      <w:r w:rsidR="00DE57D7">
        <w:rPr>
          <w:sz w:val="22"/>
          <w:szCs w:val="22"/>
        </w:rPr>
        <w:t>)</w:t>
      </w:r>
    </w:p>
    <w:p w14:paraId="152323F6" w14:textId="6898FD5A" w:rsidR="00327A60" w:rsidRDefault="00327A60" w:rsidP="001A1C16">
      <w:pPr>
        <w:pStyle w:val="Default"/>
        <w:rPr>
          <w:sz w:val="22"/>
          <w:szCs w:val="22"/>
        </w:rPr>
      </w:pPr>
    </w:p>
    <w:p w14:paraId="04B18CB8" w14:textId="5DED0912" w:rsidR="007360D0" w:rsidRDefault="007360D0" w:rsidP="001A1C16">
      <w:pPr>
        <w:pStyle w:val="Default"/>
        <w:rPr>
          <w:sz w:val="22"/>
          <w:szCs w:val="22"/>
        </w:rPr>
      </w:pPr>
      <w:r>
        <w:rPr>
          <w:sz w:val="22"/>
          <w:szCs w:val="22"/>
        </w:rPr>
        <w:t xml:space="preserve">       </w:t>
      </w:r>
      <w:r w:rsidRPr="007360D0">
        <w:drawing>
          <wp:inline distT="0" distB="0" distL="0" distR="0" wp14:anchorId="32AAEC9A" wp14:editId="78BF4CAA">
            <wp:extent cx="3606165" cy="2933700"/>
            <wp:effectExtent l="0" t="0" r="0" b="0"/>
            <wp:docPr id="117484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165" cy="2933700"/>
                    </a:xfrm>
                    <a:prstGeom prst="rect">
                      <a:avLst/>
                    </a:prstGeom>
                    <a:noFill/>
                    <a:ln>
                      <a:noFill/>
                    </a:ln>
                  </pic:spPr>
                </pic:pic>
              </a:graphicData>
            </a:graphic>
          </wp:inline>
        </w:drawing>
      </w:r>
    </w:p>
    <w:p w14:paraId="48097197" w14:textId="666313B3" w:rsidR="00F06B0B" w:rsidRDefault="00F06B0B" w:rsidP="001A1C16">
      <w:pPr>
        <w:pStyle w:val="Default"/>
        <w:rPr>
          <w:sz w:val="22"/>
          <w:szCs w:val="22"/>
        </w:rPr>
      </w:pPr>
      <w:r>
        <w:rPr>
          <w:sz w:val="22"/>
          <w:szCs w:val="22"/>
        </w:rPr>
        <w:t>10.4 HMRC PAYE overpayment</w:t>
      </w:r>
    </w:p>
    <w:p w14:paraId="6FAD2E2F" w14:textId="09662730" w:rsidR="00A02E01" w:rsidRDefault="00A02E01" w:rsidP="001A1C16">
      <w:pPr>
        <w:pStyle w:val="Default"/>
        <w:rPr>
          <w:sz w:val="22"/>
          <w:szCs w:val="22"/>
        </w:rPr>
      </w:pPr>
      <w:r>
        <w:rPr>
          <w:sz w:val="22"/>
          <w:szCs w:val="22"/>
        </w:rPr>
        <w:t>10.5 St James Trust</w:t>
      </w:r>
    </w:p>
    <w:p w14:paraId="577F7C7C" w14:textId="77777777" w:rsidR="00941A4C" w:rsidRDefault="00941A4C" w:rsidP="001A1C16">
      <w:pPr>
        <w:pStyle w:val="Default"/>
        <w:rPr>
          <w:sz w:val="22"/>
          <w:szCs w:val="22"/>
        </w:rPr>
      </w:pPr>
    </w:p>
    <w:p w14:paraId="42124873" w14:textId="0E5B6F3D" w:rsidR="001A1C16" w:rsidRPr="00117618" w:rsidRDefault="00E02FF7" w:rsidP="001A1C16">
      <w:pPr>
        <w:pStyle w:val="Default"/>
        <w:rPr>
          <w:sz w:val="22"/>
          <w:szCs w:val="22"/>
        </w:rPr>
      </w:pPr>
      <w:r>
        <w:rPr>
          <w:sz w:val="22"/>
          <w:szCs w:val="22"/>
        </w:rPr>
        <w:t>1</w:t>
      </w:r>
      <w:r w:rsidR="00E14A16">
        <w:rPr>
          <w:sz w:val="22"/>
          <w:szCs w:val="22"/>
        </w:rPr>
        <w:t>1</w:t>
      </w:r>
      <w:r w:rsidR="001A1C16" w:rsidRPr="00117618">
        <w:rPr>
          <w:sz w:val="22"/>
          <w:szCs w:val="22"/>
        </w:rPr>
        <w:t>. H</w:t>
      </w:r>
      <w:r w:rsidR="00993ACC">
        <w:rPr>
          <w:sz w:val="22"/>
          <w:szCs w:val="22"/>
        </w:rPr>
        <w:t>ighways</w:t>
      </w:r>
    </w:p>
    <w:p w14:paraId="39E1B95D" w14:textId="1D46C6BD" w:rsidR="00A110FB" w:rsidRDefault="0032192E" w:rsidP="001A1C16">
      <w:pPr>
        <w:pStyle w:val="Default"/>
        <w:rPr>
          <w:sz w:val="22"/>
          <w:szCs w:val="22"/>
        </w:rPr>
      </w:pPr>
      <w:r>
        <w:rPr>
          <w:sz w:val="22"/>
          <w:szCs w:val="22"/>
        </w:rPr>
        <w:t>1</w:t>
      </w:r>
      <w:r w:rsidR="00E14A16">
        <w:rPr>
          <w:sz w:val="22"/>
          <w:szCs w:val="22"/>
        </w:rPr>
        <w:t>1</w:t>
      </w:r>
      <w:r w:rsidR="001A1C16" w:rsidRPr="00117618">
        <w:rPr>
          <w:sz w:val="22"/>
          <w:szCs w:val="22"/>
        </w:rPr>
        <w:t xml:space="preserve">.1 Highways Inspection </w:t>
      </w:r>
      <w:r w:rsidR="00D942E1" w:rsidRPr="00117618">
        <w:rPr>
          <w:sz w:val="22"/>
          <w:szCs w:val="22"/>
        </w:rPr>
        <w:t>Update and Actions</w:t>
      </w:r>
      <w:r w:rsidR="005F4E8E">
        <w:rPr>
          <w:sz w:val="22"/>
          <w:szCs w:val="22"/>
        </w:rPr>
        <w:t xml:space="preserve">: continual notice of closures in respect of </w:t>
      </w:r>
    </w:p>
    <w:p w14:paraId="08E71A02" w14:textId="5E043EEA" w:rsidR="005F4E8E" w:rsidRPr="00117618" w:rsidRDefault="005F4E8E" w:rsidP="001A1C16">
      <w:pPr>
        <w:pStyle w:val="Default"/>
        <w:rPr>
          <w:sz w:val="22"/>
          <w:szCs w:val="22"/>
        </w:rPr>
      </w:pPr>
      <w:r>
        <w:rPr>
          <w:sz w:val="22"/>
          <w:szCs w:val="22"/>
        </w:rPr>
        <w:t xml:space="preserve">        Internet cabling</w:t>
      </w:r>
    </w:p>
    <w:p w14:paraId="00B60A7A" w14:textId="69DBFC1B" w:rsidR="001A1C16" w:rsidRPr="00117618" w:rsidRDefault="0032192E" w:rsidP="001A1C16">
      <w:pPr>
        <w:pStyle w:val="Default"/>
        <w:rPr>
          <w:sz w:val="22"/>
          <w:szCs w:val="22"/>
        </w:rPr>
      </w:pPr>
      <w:r>
        <w:rPr>
          <w:sz w:val="22"/>
          <w:szCs w:val="22"/>
        </w:rPr>
        <w:t>1</w:t>
      </w:r>
      <w:r w:rsidR="00E14A16">
        <w:rPr>
          <w:sz w:val="22"/>
          <w:szCs w:val="22"/>
        </w:rPr>
        <w:t>1</w:t>
      </w:r>
      <w:r w:rsidR="001A1C16" w:rsidRPr="00117618">
        <w:rPr>
          <w:sz w:val="22"/>
          <w:szCs w:val="22"/>
        </w:rPr>
        <w:t xml:space="preserve">.2 To receive any other Highways matters and agree action </w:t>
      </w:r>
    </w:p>
    <w:p w14:paraId="1F8601BD" w14:textId="77777777" w:rsidR="001A1C16" w:rsidRPr="00117618" w:rsidRDefault="001A1C16" w:rsidP="001A1C16">
      <w:pPr>
        <w:pStyle w:val="Default"/>
        <w:rPr>
          <w:sz w:val="22"/>
          <w:szCs w:val="22"/>
        </w:rPr>
      </w:pPr>
    </w:p>
    <w:p w14:paraId="1C8D87E1" w14:textId="7E1712F2" w:rsidR="00D942E1" w:rsidRPr="00117618" w:rsidRDefault="00331EA6" w:rsidP="005D4F3E">
      <w:pPr>
        <w:pStyle w:val="Default"/>
        <w:rPr>
          <w:sz w:val="22"/>
          <w:szCs w:val="22"/>
        </w:rPr>
      </w:pPr>
      <w:r>
        <w:rPr>
          <w:sz w:val="22"/>
          <w:szCs w:val="22"/>
        </w:rPr>
        <w:t>1</w:t>
      </w:r>
      <w:r w:rsidR="00E14A16">
        <w:rPr>
          <w:sz w:val="22"/>
          <w:szCs w:val="22"/>
        </w:rPr>
        <w:t>2</w:t>
      </w:r>
      <w:r w:rsidR="00432E1B" w:rsidRPr="00117618">
        <w:rPr>
          <w:sz w:val="22"/>
          <w:szCs w:val="22"/>
        </w:rPr>
        <w:t>.</w:t>
      </w:r>
      <w:r w:rsidR="001A1C16" w:rsidRPr="00117618">
        <w:rPr>
          <w:sz w:val="22"/>
          <w:szCs w:val="22"/>
        </w:rPr>
        <w:t xml:space="preserve"> </w:t>
      </w:r>
      <w:r w:rsidR="00993ACC">
        <w:rPr>
          <w:sz w:val="22"/>
          <w:szCs w:val="22"/>
        </w:rPr>
        <w:t>Pl</w:t>
      </w:r>
      <w:r w:rsidR="00E14A16">
        <w:rPr>
          <w:sz w:val="22"/>
          <w:szCs w:val="22"/>
        </w:rPr>
        <w:t>a</w:t>
      </w:r>
      <w:r w:rsidR="00993ACC">
        <w:rPr>
          <w:sz w:val="22"/>
          <w:szCs w:val="22"/>
        </w:rPr>
        <w:t>ying Field</w:t>
      </w:r>
      <w:r w:rsidR="001A1C16" w:rsidRPr="00117618">
        <w:rPr>
          <w:sz w:val="22"/>
          <w:szCs w:val="22"/>
        </w:rPr>
        <w:t xml:space="preserve"> </w:t>
      </w:r>
    </w:p>
    <w:p w14:paraId="34F164FA" w14:textId="427346DA" w:rsidR="00893295" w:rsidRDefault="00432E1B" w:rsidP="00765CB3">
      <w:pPr>
        <w:pStyle w:val="Default"/>
        <w:rPr>
          <w:sz w:val="22"/>
          <w:szCs w:val="22"/>
        </w:rPr>
      </w:pPr>
      <w:r w:rsidRPr="00117618">
        <w:rPr>
          <w:sz w:val="22"/>
          <w:szCs w:val="22"/>
        </w:rPr>
        <w:t>1</w:t>
      </w:r>
      <w:r w:rsidR="00E14A16">
        <w:rPr>
          <w:sz w:val="22"/>
          <w:szCs w:val="22"/>
        </w:rPr>
        <w:t>2</w:t>
      </w:r>
      <w:r w:rsidR="005D4F3E" w:rsidRPr="00117618">
        <w:rPr>
          <w:sz w:val="22"/>
          <w:szCs w:val="22"/>
        </w:rPr>
        <w:t>.1</w:t>
      </w:r>
      <w:r w:rsidR="00D942E1" w:rsidRPr="00117618">
        <w:rPr>
          <w:sz w:val="22"/>
          <w:szCs w:val="22"/>
        </w:rPr>
        <w:t xml:space="preserve"> </w:t>
      </w:r>
      <w:r w:rsidR="00FE42BB">
        <w:rPr>
          <w:sz w:val="22"/>
          <w:szCs w:val="22"/>
        </w:rPr>
        <w:t xml:space="preserve">To receive any playing field matters and agree </w:t>
      </w:r>
      <w:r w:rsidR="00444C45">
        <w:rPr>
          <w:sz w:val="22"/>
          <w:szCs w:val="22"/>
        </w:rPr>
        <w:t>actions</w:t>
      </w:r>
    </w:p>
    <w:p w14:paraId="2AEDD501" w14:textId="77777777" w:rsidR="00050CE8" w:rsidRPr="00117618" w:rsidRDefault="00050CE8" w:rsidP="001A1C16">
      <w:pPr>
        <w:pStyle w:val="Default"/>
        <w:rPr>
          <w:sz w:val="22"/>
          <w:szCs w:val="22"/>
        </w:rPr>
      </w:pPr>
    </w:p>
    <w:p w14:paraId="7AACCC99" w14:textId="23667247" w:rsidR="001A1C16" w:rsidRPr="00117618" w:rsidRDefault="00331EA6" w:rsidP="001A1C16">
      <w:pPr>
        <w:pStyle w:val="Default"/>
        <w:rPr>
          <w:sz w:val="22"/>
          <w:szCs w:val="22"/>
        </w:rPr>
      </w:pPr>
      <w:r>
        <w:rPr>
          <w:sz w:val="22"/>
          <w:szCs w:val="22"/>
        </w:rPr>
        <w:t>1</w:t>
      </w:r>
      <w:r w:rsidR="006D7588">
        <w:rPr>
          <w:sz w:val="22"/>
          <w:szCs w:val="22"/>
        </w:rPr>
        <w:t>3</w:t>
      </w:r>
      <w:r w:rsidR="00432E1B" w:rsidRPr="00117618">
        <w:rPr>
          <w:sz w:val="22"/>
          <w:szCs w:val="22"/>
        </w:rPr>
        <w:t>.</w:t>
      </w:r>
      <w:r w:rsidR="001A1C16" w:rsidRPr="00117618">
        <w:rPr>
          <w:sz w:val="22"/>
          <w:szCs w:val="22"/>
        </w:rPr>
        <w:t xml:space="preserve"> </w:t>
      </w:r>
      <w:r w:rsidR="00712996">
        <w:rPr>
          <w:sz w:val="22"/>
          <w:szCs w:val="22"/>
        </w:rPr>
        <w:t xml:space="preserve"> </w:t>
      </w:r>
      <w:r w:rsidR="001A1C16" w:rsidRPr="00117618">
        <w:rPr>
          <w:sz w:val="22"/>
          <w:szCs w:val="22"/>
        </w:rPr>
        <w:t>P</w:t>
      </w:r>
      <w:r w:rsidR="00993ACC">
        <w:rPr>
          <w:sz w:val="22"/>
          <w:szCs w:val="22"/>
        </w:rPr>
        <w:t>lanning</w:t>
      </w:r>
      <w:r w:rsidR="001A1C16" w:rsidRPr="00117618">
        <w:rPr>
          <w:sz w:val="22"/>
          <w:szCs w:val="22"/>
        </w:rPr>
        <w:t xml:space="preserve"> </w:t>
      </w:r>
    </w:p>
    <w:p w14:paraId="6818FFC0" w14:textId="39CE2384" w:rsidR="003F1D0A" w:rsidRDefault="003C7195" w:rsidP="00E90531">
      <w:pPr>
        <w:pStyle w:val="Default"/>
        <w:rPr>
          <w:sz w:val="22"/>
          <w:szCs w:val="22"/>
        </w:rPr>
      </w:pPr>
      <w:r>
        <w:rPr>
          <w:sz w:val="22"/>
          <w:szCs w:val="22"/>
        </w:rPr>
        <w:t>1</w:t>
      </w:r>
      <w:r w:rsidR="000C39A4">
        <w:rPr>
          <w:sz w:val="22"/>
          <w:szCs w:val="22"/>
        </w:rPr>
        <w:t>3</w:t>
      </w:r>
      <w:r w:rsidR="001A1C16" w:rsidRPr="00117618">
        <w:rPr>
          <w:sz w:val="22"/>
          <w:szCs w:val="22"/>
        </w:rPr>
        <w:t xml:space="preserve">.1 </w:t>
      </w:r>
      <w:r w:rsidR="007D6B99" w:rsidRPr="00117618">
        <w:rPr>
          <w:sz w:val="22"/>
          <w:szCs w:val="22"/>
        </w:rPr>
        <w:t xml:space="preserve">New </w:t>
      </w:r>
      <w:r w:rsidR="001A1C16" w:rsidRPr="00117618">
        <w:rPr>
          <w:sz w:val="22"/>
          <w:szCs w:val="22"/>
        </w:rPr>
        <w:t xml:space="preserve">Planning </w:t>
      </w:r>
      <w:r w:rsidR="00BE44BF">
        <w:rPr>
          <w:sz w:val="22"/>
          <w:szCs w:val="22"/>
        </w:rPr>
        <w:t>Application:</w:t>
      </w:r>
      <w:r w:rsidR="00B85EB7">
        <w:rPr>
          <w:sz w:val="22"/>
          <w:szCs w:val="22"/>
        </w:rPr>
        <w:t xml:space="preserve"> </w:t>
      </w:r>
      <w:r w:rsidR="00EA3007">
        <w:rPr>
          <w:sz w:val="22"/>
          <w:szCs w:val="22"/>
        </w:rPr>
        <w:t>nothing to report</w:t>
      </w:r>
    </w:p>
    <w:p w14:paraId="70BF4DFA" w14:textId="77777777" w:rsidR="00DA1851" w:rsidRDefault="00C85EBF" w:rsidP="00E90531">
      <w:pPr>
        <w:pStyle w:val="Default"/>
        <w:rPr>
          <w:sz w:val="22"/>
          <w:szCs w:val="22"/>
        </w:rPr>
      </w:pPr>
      <w:r>
        <w:rPr>
          <w:sz w:val="22"/>
          <w:szCs w:val="22"/>
        </w:rPr>
        <w:t>1</w:t>
      </w:r>
      <w:r w:rsidR="00A24A10">
        <w:rPr>
          <w:sz w:val="22"/>
          <w:szCs w:val="22"/>
        </w:rPr>
        <w:t>3</w:t>
      </w:r>
      <w:r w:rsidR="005666D1" w:rsidRPr="00117618">
        <w:rPr>
          <w:sz w:val="22"/>
          <w:szCs w:val="22"/>
        </w:rPr>
        <w:t xml:space="preserve">.2 </w:t>
      </w:r>
      <w:r w:rsidR="00ED665E" w:rsidRPr="00117618">
        <w:rPr>
          <w:sz w:val="22"/>
          <w:szCs w:val="22"/>
        </w:rPr>
        <w:t>Decisions</w:t>
      </w:r>
      <w:r w:rsidR="0063441A">
        <w:rPr>
          <w:sz w:val="22"/>
          <w:szCs w:val="22"/>
        </w:rPr>
        <w:t>:</w:t>
      </w:r>
    </w:p>
    <w:p w14:paraId="32DCB7AA" w14:textId="5E7699A7" w:rsidR="00507CC4" w:rsidRDefault="0037317B" w:rsidP="00DA1851">
      <w:pPr>
        <w:pStyle w:val="Default"/>
        <w:numPr>
          <w:ilvl w:val="0"/>
          <w:numId w:val="4"/>
        </w:numPr>
        <w:rPr>
          <w:sz w:val="22"/>
          <w:szCs w:val="22"/>
        </w:rPr>
      </w:pPr>
      <w:r>
        <w:rPr>
          <w:sz w:val="22"/>
          <w:szCs w:val="22"/>
        </w:rPr>
        <w:t>NP/24/1546 Prior noti</w:t>
      </w:r>
      <w:r w:rsidR="00A22AD8">
        <w:rPr>
          <w:sz w:val="22"/>
          <w:szCs w:val="22"/>
        </w:rPr>
        <w:t xml:space="preserve">fication: Prior approval not required agricultural Hall </w:t>
      </w:r>
    </w:p>
    <w:p w14:paraId="4F16AB1C" w14:textId="4BC2AE77" w:rsidR="00A22AD8" w:rsidRDefault="00A22AD8" w:rsidP="00E90531">
      <w:pPr>
        <w:pStyle w:val="Default"/>
        <w:rPr>
          <w:sz w:val="22"/>
          <w:szCs w:val="22"/>
        </w:rPr>
      </w:pPr>
      <w:r>
        <w:rPr>
          <w:sz w:val="22"/>
          <w:szCs w:val="22"/>
        </w:rPr>
        <w:t xml:space="preserve">     </w:t>
      </w:r>
      <w:r w:rsidR="00623D08">
        <w:rPr>
          <w:sz w:val="22"/>
          <w:szCs w:val="22"/>
        </w:rPr>
        <w:t xml:space="preserve">             </w:t>
      </w:r>
      <w:r>
        <w:rPr>
          <w:sz w:val="22"/>
          <w:szCs w:val="22"/>
        </w:rPr>
        <w:t>Farm Mundesley Road</w:t>
      </w:r>
      <w:r w:rsidR="00127034">
        <w:rPr>
          <w:sz w:val="22"/>
          <w:szCs w:val="22"/>
        </w:rPr>
        <w:t>: erection of building agricultural use</w:t>
      </w:r>
    </w:p>
    <w:p w14:paraId="3D980A80" w14:textId="2A9CC480" w:rsidR="00623D08" w:rsidRDefault="00031621" w:rsidP="00031621">
      <w:pPr>
        <w:pStyle w:val="Default"/>
        <w:numPr>
          <w:ilvl w:val="0"/>
          <w:numId w:val="4"/>
        </w:numPr>
        <w:rPr>
          <w:sz w:val="22"/>
          <w:szCs w:val="22"/>
        </w:rPr>
      </w:pPr>
      <w:r>
        <w:rPr>
          <w:sz w:val="22"/>
          <w:szCs w:val="22"/>
        </w:rPr>
        <w:t>EF/24/1413 7 Church Close Trunch Certificate of Lawfulness- permission not</w:t>
      </w:r>
    </w:p>
    <w:p w14:paraId="6851F123" w14:textId="754C1707" w:rsidR="00031621" w:rsidRDefault="00031621" w:rsidP="00031621">
      <w:pPr>
        <w:pStyle w:val="Default"/>
        <w:ind w:left="1080"/>
        <w:rPr>
          <w:sz w:val="22"/>
          <w:szCs w:val="22"/>
        </w:rPr>
      </w:pPr>
      <w:r>
        <w:rPr>
          <w:sz w:val="22"/>
          <w:szCs w:val="22"/>
        </w:rPr>
        <w:t>required: change of use</w:t>
      </w:r>
    </w:p>
    <w:p w14:paraId="5CCACCEF" w14:textId="2D2E3B0C" w:rsidR="00D11E4A" w:rsidRDefault="000774F4" w:rsidP="000774F4">
      <w:pPr>
        <w:pStyle w:val="Default"/>
        <w:numPr>
          <w:ilvl w:val="0"/>
          <w:numId w:val="4"/>
        </w:numPr>
        <w:rPr>
          <w:sz w:val="22"/>
          <w:szCs w:val="22"/>
        </w:rPr>
      </w:pPr>
      <w:r w:rsidRPr="000774F4">
        <w:rPr>
          <w:sz w:val="22"/>
          <w:szCs w:val="22"/>
        </w:rPr>
        <w:t>PF/24/1105</w:t>
      </w:r>
      <w:r>
        <w:rPr>
          <w:sz w:val="22"/>
          <w:szCs w:val="22"/>
        </w:rPr>
        <w:t xml:space="preserve"> </w:t>
      </w:r>
      <w:r w:rsidR="006D6A8B">
        <w:rPr>
          <w:sz w:val="22"/>
          <w:szCs w:val="22"/>
        </w:rPr>
        <w:t>Gorrell Hill Farm erection of two bay garage approved</w:t>
      </w:r>
    </w:p>
    <w:p w14:paraId="7F59A0D8" w14:textId="77777777" w:rsidR="00D11E4A" w:rsidRDefault="00D11E4A" w:rsidP="00031621">
      <w:pPr>
        <w:pStyle w:val="Default"/>
        <w:ind w:left="1080"/>
        <w:rPr>
          <w:sz w:val="22"/>
          <w:szCs w:val="22"/>
        </w:rPr>
      </w:pPr>
    </w:p>
    <w:p w14:paraId="287E153D" w14:textId="6F2A1C99" w:rsidR="00B2261E" w:rsidRPr="00B2261E" w:rsidRDefault="00ED665E" w:rsidP="00B2261E">
      <w:pPr>
        <w:pStyle w:val="Default"/>
        <w:rPr>
          <w:sz w:val="22"/>
          <w:szCs w:val="22"/>
        </w:rPr>
      </w:pPr>
      <w:r w:rsidRPr="00117618">
        <w:rPr>
          <w:sz w:val="22"/>
          <w:szCs w:val="22"/>
        </w:rPr>
        <w:t>1</w:t>
      </w:r>
      <w:r w:rsidR="00A24A10">
        <w:rPr>
          <w:sz w:val="22"/>
          <w:szCs w:val="22"/>
        </w:rPr>
        <w:t>3</w:t>
      </w:r>
      <w:r w:rsidRPr="00117618">
        <w:rPr>
          <w:sz w:val="22"/>
          <w:szCs w:val="22"/>
        </w:rPr>
        <w:t>.3 Appeals</w:t>
      </w:r>
      <w:r w:rsidR="00006883">
        <w:rPr>
          <w:sz w:val="22"/>
          <w:szCs w:val="22"/>
        </w:rPr>
        <w:t xml:space="preserve">: </w:t>
      </w:r>
      <w:r w:rsidR="006F4D66" w:rsidRPr="006F4D66">
        <w:rPr>
          <w:sz w:val="22"/>
          <w:szCs w:val="22"/>
        </w:rPr>
        <w:t>AP/24/0012</w:t>
      </w:r>
      <w:r w:rsidR="006F4D66">
        <w:rPr>
          <w:sz w:val="22"/>
          <w:szCs w:val="22"/>
        </w:rPr>
        <w:t xml:space="preserve"> </w:t>
      </w:r>
      <w:r w:rsidR="00B2261E" w:rsidRPr="00B2261E">
        <w:rPr>
          <w:sz w:val="22"/>
          <w:szCs w:val="22"/>
        </w:rPr>
        <w:t>The Roost, Mundesley Road, Trunch, Norfolk, NR28 0QB</w:t>
      </w:r>
    </w:p>
    <w:p w14:paraId="5141A2F8" w14:textId="71407039" w:rsidR="00ED665E" w:rsidRDefault="00B2261E" w:rsidP="00B2261E">
      <w:pPr>
        <w:pStyle w:val="Default"/>
        <w:rPr>
          <w:sz w:val="22"/>
          <w:szCs w:val="22"/>
        </w:rPr>
      </w:pPr>
      <w:r>
        <w:rPr>
          <w:sz w:val="22"/>
          <w:szCs w:val="22"/>
        </w:rPr>
        <w:t xml:space="preserve">        </w:t>
      </w:r>
      <w:r w:rsidRPr="00B2261E">
        <w:rPr>
          <w:sz w:val="22"/>
          <w:szCs w:val="22"/>
        </w:rPr>
        <w:t>Construction of two-bedroom detached dwelling, cart</w:t>
      </w:r>
      <w:r w:rsidR="00365208">
        <w:rPr>
          <w:sz w:val="22"/>
          <w:szCs w:val="22"/>
        </w:rPr>
        <w:t xml:space="preserve"> </w:t>
      </w:r>
      <w:r w:rsidRPr="00B2261E">
        <w:rPr>
          <w:sz w:val="22"/>
          <w:szCs w:val="22"/>
        </w:rPr>
        <w:t>shed</w:t>
      </w:r>
      <w:r w:rsidR="00F708F4">
        <w:rPr>
          <w:sz w:val="22"/>
          <w:szCs w:val="22"/>
        </w:rPr>
        <w:t xml:space="preserve"> </w:t>
      </w:r>
      <w:r w:rsidRPr="00B2261E">
        <w:rPr>
          <w:sz w:val="22"/>
          <w:szCs w:val="22"/>
        </w:rPr>
        <w:t xml:space="preserve">garage and associated </w:t>
      </w:r>
      <w:r w:rsidR="00E14A16">
        <w:rPr>
          <w:sz w:val="22"/>
          <w:szCs w:val="22"/>
        </w:rPr>
        <w:t xml:space="preserve">  </w:t>
      </w:r>
    </w:p>
    <w:p w14:paraId="32BB4EE9" w14:textId="552FF9AC" w:rsidR="00E14A16" w:rsidRPr="00B2261E" w:rsidRDefault="00E14A16" w:rsidP="00B2261E">
      <w:pPr>
        <w:pStyle w:val="Default"/>
        <w:rPr>
          <w:sz w:val="22"/>
          <w:szCs w:val="22"/>
        </w:rPr>
      </w:pPr>
      <w:r>
        <w:rPr>
          <w:sz w:val="22"/>
          <w:szCs w:val="22"/>
        </w:rPr>
        <w:t xml:space="preserve">        works</w:t>
      </w:r>
    </w:p>
    <w:p w14:paraId="6A10565A" w14:textId="77777777" w:rsidR="005666D1" w:rsidRPr="00B2261E" w:rsidRDefault="005666D1" w:rsidP="00A110FB">
      <w:pPr>
        <w:pStyle w:val="Default"/>
        <w:rPr>
          <w:sz w:val="22"/>
          <w:szCs w:val="22"/>
        </w:rPr>
      </w:pPr>
    </w:p>
    <w:p w14:paraId="4A404E91" w14:textId="4BA83D10" w:rsidR="001A1C16" w:rsidRPr="00117618" w:rsidRDefault="001A1C16" w:rsidP="001A1C16">
      <w:pPr>
        <w:pStyle w:val="Default"/>
        <w:rPr>
          <w:sz w:val="22"/>
          <w:szCs w:val="22"/>
        </w:rPr>
      </w:pPr>
      <w:r w:rsidRPr="00117618">
        <w:rPr>
          <w:sz w:val="22"/>
          <w:szCs w:val="22"/>
        </w:rPr>
        <w:t>1</w:t>
      </w:r>
      <w:r w:rsidR="00E14A16">
        <w:rPr>
          <w:sz w:val="22"/>
          <w:szCs w:val="22"/>
        </w:rPr>
        <w:t>4</w:t>
      </w:r>
      <w:r w:rsidRPr="00117618">
        <w:rPr>
          <w:sz w:val="22"/>
          <w:szCs w:val="22"/>
        </w:rPr>
        <w:t xml:space="preserve"> </w:t>
      </w:r>
      <w:r w:rsidR="00993ACC">
        <w:rPr>
          <w:sz w:val="22"/>
          <w:szCs w:val="22"/>
        </w:rPr>
        <w:t>Footpaths</w:t>
      </w:r>
    </w:p>
    <w:p w14:paraId="2012E1C0" w14:textId="4FFCF96E" w:rsidR="001A1C16" w:rsidRDefault="003C7195" w:rsidP="001A1C16">
      <w:pPr>
        <w:pStyle w:val="Default"/>
        <w:rPr>
          <w:sz w:val="22"/>
          <w:szCs w:val="22"/>
        </w:rPr>
      </w:pPr>
      <w:r>
        <w:rPr>
          <w:sz w:val="22"/>
          <w:szCs w:val="22"/>
        </w:rPr>
        <w:t>1</w:t>
      </w:r>
      <w:r w:rsidR="00E14A16">
        <w:rPr>
          <w:sz w:val="22"/>
          <w:szCs w:val="22"/>
        </w:rPr>
        <w:t>4</w:t>
      </w:r>
      <w:r>
        <w:rPr>
          <w:sz w:val="22"/>
          <w:szCs w:val="22"/>
        </w:rPr>
        <w:t>.</w:t>
      </w:r>
      <w:r w:rsidR="00D942E1" w:rsidRPr="00117618">
        <w:rPr>
          <w:sz w:val="22"/>
          <w:szCs w:val="22"/>
        </w:rPr>
        <w:t>1</w:t>
      </w:r>
      <w:r w:rsidR="001A1C16" w:rsidRPr="00117618">
        <w:rPr>
          <w:sz w:val="22"/>
          <w:szCs w:val="22"/>
        </w:rPr>
        <w:t xml:space="preserve"> To receive footpath matters and agree action</w:t>
      </w:r>
    </w:p>
    <w:p w14:paraId="4309BCC5" w14:textId="77777777" w:rsidR="001A1C16" w:rsidRPr="00117618" w:rsidRDefault="001A1C16" w:rsidP="001A1C16">
      <w:pPr>
        <w:pStyle w:val="Default"/>
        <w:rPr>
          <w:sz w:val="22"/>
          <w:szCs w:val="22"/>
        </w:rPr>
      </w:pPr>
    </w:p>
    <w:p w14:paraId="0F6B4AC2" w14:textId="7603CAE7" w:rsidR="001A1C16" w:rsidRDefault="001A1C16" w:rsidP="001A1C16">
      <w:pPr>
        <w:pStyle w:val="Default"/>
        <w:rPr>
          <w:sz w:val="22"/>
          <w:szCs w:val="22"/>
        </w:rPr>
      </w:pPr>
      <w:r w:rsidRPr="00117618">
        <w:rPr>
          <w:sz w:val="22"/>
          <w:szCs w:val="22"/>
        </w:rPr>
        <w:lastRenderedPageBreak/>
        <w:t>1</w:t>
      </w:r>
      <w:r w:rsidR="00082F9A">
        <w:rPr>
          <w:sz w:val="22"/>
          <w:szCs w:val="22"/>
        </w:rPr>
        <w:t>5</w:t>
      </w:r>
      <w:r w:rsidR="00A110FB" w:rsidRPr="00117618">
        <w:rPr>
          <w:sz w:val="22"/>
          <w:szCs w:val="22"/>
        </w:rPr>
        <w:t xml:space="preserve"> </w:t>
      </w:r>
      <w:r w:rsidR="001E64DF">
        <w:rPr>
          <w:sz w:val="22"/>
          <w:szCs w:val="22"/>
        </w:rPr>
        <w:t>To receive a report and consider any actions</w:t>
      </w:r>
    </w:p>
    <w:p w14:paraId="161D00FA" w14:textId="35B4509E"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.1</w:t>
      </w:r>
      <w:r w:rsidR="001E64DF" w:rsidRPr="00117618">
        <w:rPr>
          <w:sz w:val="22"/>
          <w:szCs w:val="22"/>
        </w:rPr>
        <w:t xml:space="preserve"> Allotments </w:t>
      </w:r>
    </w:p>
    <w:p w14:paraId="71BB2366" w14:textId="59CED5F3"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.2</w:t>
      </w:r>
      <w:r w:rsidR="001E64DF" w:rsidRPr="00117618">
        <w:rPr>
          <w:sz w:val="22"/>
          <w:szCs w:val="22"/>
        </w:rPr>
        <w:t xml:space="preserve"> Community Speed</w:t>
      </w:r>
    </w:p>
    <w:p w14:paraId="334A032E" w14:textId="6CA9ED98"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.3</w:t>
      </w:r>
      <w:r w:rsidR="001E64DF" w:rsidRPr="00117618">
        <w:rPr>
          <w:sz w:val="22"/>
          <w:szCs w:val="22"/>
        </w:rPr>
        <w:t xml:space="preserve"> Neighbourhood Plan </w:t>
      </w:r>
    </w:p>
    <w:p w14:paraId="3968D0C1" w14:textId="5EEDA246" w:rsidR="001E64DF" w:rsidRPr="00117618" w:rsidRDefault="001E64DF" w:rsidP="001E64DF">
      <w:pPr>
        <w:pStyle w:val="Default"/>
        <w:rPr>
          <w:sz w:val="22"/>
          <w:szCs w:val="22"/>
        </w:rPr>
      </w:pPr>
      <w:r w:rsidRPr="00117618">
        <w:rPr>
          <w:sz w:val="22"/>
          <w:szCs w:val="22"/>
        </w:rPr>
        <w:t>1</w:t>
      </w:r>
      <w:r w:rsidR="00082F9A">
        <w:rPr>
          <w:sz w:val="22"/>
          <w:szCs w:val="22"/>
        </w:rPr>
        <w:t>5</w:t>
      </w:r>
      <w:r w:rsidR="003C7195">
        <w:rPr>
          <w:sz w:val="22"/>
          <w:szCs w:val="22"/>
        </w:rPr>
        <w:t>.</w:t>
      </w:r>
      <w:r w:rsidR="00144E47">
        <w:rPr>
          <w:sz w:val="22"/>
          <w:szCs w:val="22"/>
        </w:rPr>
        <w:t>4</w:t>
      </w:r>
      <w:r w:rsidRPr="00117618">
        <w:rPr>
          <w:sz w:val="22"/>
          <w:szCs w:val="22"/>
        </w:rPr>
        <w:t xml:space="preserve"> Good Neighbour Scheme </w:t>
      </w:r>
    </w:p>
    <w:p w14:paraId="051D5C2D" w14:textId="42114593" w:rsidR="001E64DF" w:rsidRPr="00117618" w:rsidRDefault="00144E47" w:rsidP="001E64DF">
      <w:pPr>
        <w:pStyle w:val="Default"/>
        <w:rPr>
          <w:sz w:val="22"/>
          <w:szCs w:val="22"/>
        </w:rPr>
      </w:pPr>
      <w:r>
        <w:rPr>
          <w:sz w:val="22"/>
          <w:szCs w:val="22"/>
        </w:rPr>
        <w:t>1</w:t>
      </w:r>
      <w:r w:rsidR="00082F9A">
        <w:rPr>
          <w:sz w:val="22"/>
          <w:szCs w:val="22"/>
        </w:rPr>
        <w:t>5</w:t>
      </w:r>
      <w:r>
        <w:rPr>
          <w:sz w:val="22"/>
          <w:szCs w:val="22"/>
        </w:rPr>
        <w:t>.5</w:t>
      </w:r>
      <w:r w:rsidR="001E64DF" w:rsidRPr="00117618">
        <w:rPr>
          <w:sz w:val="22"/>
          <w:szCs w:val="22"/>
        </w:rPr>
        <w:t xml:space="preserve"> Warm Room</w:t>
      </w:r>
      <w:r w:rsidR="00C85EBF">
        <w:rPr>
          <w:sz w:val="22"/>
          <w:szCs w:val="22"/>
        </w:rPr>
        <w:t>/Community Cafe</w:t>
      </w:r>
      <w:r w:rsidR="001E64DF" w:rsidRPr="00117618">
        <w:rPr>
          <w:sz w:val="22"/>
          <w:szCs w:val="22"/>
        </w:rPr>
        <w:t xml:space="preserve"> </w:t>
      </w:r>
    </w:p>
    <w:p w14:paraId="1077D78F" w14:textId="77777777" w:rsidR="00B97A4C" w:rsidRDefault="00B97A4C" w:rsidP="001A1C16">
      <w:pPr>
        <w:pStyle w:val="Default"/>
        <w:rPr>
          <w:sz w:val="22"/>
          <w:szCs w:val="22"/>
        </w:rPr>
      </w:pPr>
    </w:p>
    <w:p w14:paraId="42E0558D" w14:textId="3C21434B" w:rsidR="001F260E" w:rsidRDefault="001F260E" w:rsidP="001F260E">
      <w:pPr>
        <w:pStyle w:val="Default"/>
        <w:rPr>
          <w:sz w:val="22"/>
          <w:szCs w:val="22"/>
        </w:rPr>
      </w:pPr>
      <w:r w:rsidRPr="00117618">
        <w:rPr>
          <w:sz w:val="22"/>
          <w:szCs w:val="22"/>
        </w:rPr>
        <w:t>1</w:t>
      </w:r>
      <w:r w:rsidR="00082F9A">
        <w:rPr>
          <w:sz w:val="22"/>
          <w:szCs w:val="22"/>
        </w:rPr>
        <w:t>6</w:t>
      </w:r>
      <w:r w:rsidRPr="00117618">
        <w:rPr>
          <w:sz w:val="22"/>
          <w:szCs w:val="22"/>
        </w:rPr>
        <w:t xml:space="preserve">. </w:t>
      </w:r>
      <w:r w:rsidR="00993ACC">
        <w:rPr>
          <w:sz w:val="22"/>
          <w:szCs w:val="22"/>
        </w:rPr>
        <w:t>General Parish Issues</w:t>
      </w:r>
      <w:r w:rsidRPr="00117618">
        <w:rPr>
          <w:sz w:val="22"/>
          <w:szCs w:val="22"/>
        </w:rPr>
        <w:t xml:space="preserve"> (for information only)</w:t>
      </w:r>
    </w:p>
    <w:p w14:paraId="1A64F064" w14:textId="5346D50D" w:rsidR="006D7588" w:rsidRPr="00117618" w:rsidRDefault="006D7588" w:rsidP="001F260E">
      <w:pPr>
        <w:pStyle w:val="Default"/>
        <w:rPr>
          <w:sz w:val="22"/>
          <w:szCs w:val="22"/>
        </w:rPr>
      </w:pPr>
      <w:r>
        <w:rPr>
          <w:sz w:val="22"/>
          <w:szCs w:val="22"/>
        </w:rPr>
        <w:t xml:space="preserve">      Clerk on annual leave 21</w:t>
      </w:r>
      <w:r w:rsidRPr="006D7588">
        <w:rPr>
          <w:sz w:val="22"/>
          <w:szCs w:val="22"/>
          <w:vertAlign w:val="superscript"/>
        </w:rPr>
        <w:t>st</w:t>
      </w:r>
      <w:r>
        <w:rPr>
          <w:sz w:val="22"/>
          <w:szCs w:val="22"/>
        </w:rPr>
        <w:t xml:space="preserve"> to 28</w:t>
      </w:r>
      <w:r w:rsidRPr="006D7588">
        <w:rPr>
          <w:sz w:val="22"/>
          <w:szCs w:val="22"/>
          <w:vertAlign w:val="superscript"/>
        </w:rPr>
        <w:t>th</w:t>
      </w:r>
      <w:r>
        <w:rPr>
          <w:sz w:val="22"/>
          <w:szCs w:val="22"/>
        </w:rPr>
        <w:t xml:space="preserve"> </w:t>
      </w:r>
      <w:r w:rsidR="00446296">
        <w:rPr>
          <w:sz w:val="22"/>
          <w:szCs w:val="22"/>
        </w:rPr>
        <w:t>September</w:t>
      </w:r>
    </w:p>
    <w:p w14:paraId="333EDEAF" w14:textId="77777777" w:rsidR="001F260E" w:rsidRPr="00117618" w:rsidRDefault="001F260E" w:rsidP="001F260E">
      <w:pPr>
        <w:pStyle w:val="Default"/>
        <w:rPr>
          <w:sz w:val="22"/>
          <w:szCs w:val="22"/>
        </w:rPr>
      </w:pPr>
    </w:p>
    <w:p w14:paraId="1F31EE75" w14:textId="28EC2D8D" w:rsidR="00E73EC6" w:rsidRPr="00117618" w:rsidRDefault="00082F9A" w:rsidP="00993ACC">
      <w:pPr>
        <w:pStyle w:val="Default"/>
        <w:rPr>
          <w:sz w:val="22"/>
          <w:szCs w:val="22"/>
        </w:rPr>
      </w:pPr>
      <w:r>
        <w:rPr>
          <w:sz w:val="22"/>
          <w:szCs w:val="22"/>
        </w:rPr>
        <w:t>17.</w:t>
      </w:r>
      <w:r w:rsidR="00BE3956">
        <w:rPr>
          <w:sz w:val="22"/>
          <w:szCs w:val="22"/>
        </w:rPr>
        <w:t xml:space="preserve"> Date of next meeting:</w:t>
      </w:r>
      <w:r w:rsidR="00945F18">
        <w:rPr>
          <w:sz w:val="22"/>
          <w:szCs w:val="22"/>
        </w:rPr>
        <w:t xml:space="preserve"> </w:t>
      </w:r>
      <w:r w:rsidR="00AF17AE">
        <w:rPr>
          <w:sz w:val="22"/>
          <w:szCs w:val="22"/>
        </w:rPr>
        <w:t>8</w:t>
      </w:r>
      <w:r w:rsidR="00AF17AE" w:rsidRPr="00AF17AE">
        <w:rPr>
          <w:sz w:val="22"/>
          <w:szCs w:val="22"/>
          <w:vertAlign w:val="superscript"/>
        </w:rPr>
        <w:t>th</w:t>
      </w:r>
      <w:r w:rsidR="00AF17AE">
        <w:rPr>
          <w:sz w:val="22"/>
          <w:szCs w:val="22"/>
        </w:rPr>
        <w:t xml:space="preserve"> Octo</w:t>
      </w:r>
      <w:r w:rsidR="00BF677E">
        <w:rPr>
          <w:sz w:val="22"/>
          <w:szCs w:val="22"/>
        </w:rPr>
        <w:t>ber 2024</w:t>
      </w:r>
      <w:r w:rsidR="00993ACC">
        <w:rPr>
          <w:sz w:val="22"/>
          <w:szCs w:val="22"/>
        </w:rPr>
        <w:t xml:space="preserve"> </w:t>
      </w:r>
    </w:p>
    <w:sectPr w:rsidR="00E73EC6" w:rsidRPr="00117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22F33"/>
    <w:multiLevelType w:val="hybridMultilevel"/>
    <w:tmpl w:val="4ED4AA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DC3ECF"/>
    <w:multiLevelType w:val="hybridMultilevel"/>
    <w:tmpl w:val="44803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B21811"/>
    <w:multiLevelType w:val="hybridMultilevel"/>
    <w:tmpl w:val="B3985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317C6E"/>
    <w:multiLevelType w:val="hybridMultilevel"/>
    <w:tmpl w:val="BD4CC5D2"/>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39747245">
    <w:abstractNumId w:val="1"/>
  </w:num>
  <w:num w:numId="2" w16cid:durableId="11106651">
    <w:abstractNumId w:val="2"/>
  </w:num>
  <w:num w:numId="3" w16cid:durableId="932199358">
    <w:abstractNumId w:val="0"/>
  </w:num>
  <w:num w:numId="4" w16cid:durableId="1710909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06883"/>
    <w:rsid w:val="00016093"/>
    <w:rsid w:val="00016458"/>
    <w:rsid w:val="000217B2"/>
    <w:rsid w:val="000275AF"/>
    <w:rsid w:val="00031621"/>
    <w:rsid w:val="0003200E"/>
    <w:rsid w:val="00033E69"/>
    <w:rsid w:val="0003765F"/>
    <w:rsid w:val="00043627"/>
    <w:rsid w:val="00045070"/>
    <w:rsid w:val="00046AF2"/>
    <w:rsid w:val="00050CE8"/>
    <w:rsid w:val="000570BC"/>
    <w:rsid w:val="000630B2"/>
    <w:rsid w:val="000774F4"/>
    <w:rsid w:val="00082F9A"/>
    <w:rsid w:val="000C0429"/>
    <w:rsid w:val="000C39A4"/>
    <w:rsid w:val="000C56C3"/>
    <w:rsid w:val="000E27AA"/>
    <w:rsid w:val="000E41E3"/>
    <w:rsid w:val="000E4C2A"/>
    <w:rsid w:val="000E50CA"/>
    <w:rsid w:val="000F15D4"/>
    <w:rsid w:val="000F70C4"/>
    <w:rsid w:val="00113629"/>
    <w:rsid w:val="00117618"/>
    <w:rsid w:val="00117BBD"/>
    <w:rsid w:val="00121351"/>
    <w:rsid w:val="00124349"/>
    <w:rsid w:val="00124981"/>
    <w:rsid w:val="00127034"/>
    <w:rsid w:val="00144836"/>
    <w:rsid w:val="00144E47"/>
    <w:rsid w:val="00146423"/>
    <w:rsid w:val="001470CF"/>
    <w:rsid w:val="00164E55"/>
    <w:rsid w:val="001674EA"/>
    <w:rsid w:val="00171DE6"/>
    <w:rsid w:val="001807A8"/>
    <w:rsid w:val="001A1C16"/>
    <w:rsid w:val="001A3E1E"/>
    <w:rsid w:val="001A7A04"/>
    <w:rsid w:val="001B4200"/>
    <w:rsid w:val="001C59BA"/>
    <w:rsid w:val="001C6AF2"/>
    <w:rsid w:val="001D4515"/>
    <w:rsid w:val="001D49C1"/>
    <w:rsid w:val="001E64DF"/>
    <w:rsid w:val="001F196A"/>
    <w:rsid w:val="001F260E"/>
    <w:rsid w:val="001F31A0"/>
    <w:rsid w:val="002027BC"/>
    <w:rsid w:val="002043F9"/>
    <w:rsid w:val="002229C3"/>
    <w:rsid w:val="00266102"/>
    <w:rsid w:val="00282D90"/>
    <w:rsid w:val="00287390"/>
    <w:rsid w:val="002B01B9"/>
    <w:rsid w:val="002B40BA"/>
    <w:rsid w:val="002B564F"/>
    <w:rsid w:val="002C2BDE"/>
    <w:rsid w:val="002C69B3"/>
    <w:rsid w:val="002D4C33"/>
    <w:rsid w:val="002F0672"/>
    <w:rsid w:val="0032192E"/>
    <w:rsid w:val="00327A60"/>
    <w:rsid w:val="00331EA6"/>
    <w:rsid w:val="00345586"/>
    <w:rsid w:val="00347DFE"/>
    <w:rsid w:val="00350FCB"/>
    <w:rsid w:val="00352761"/>
    <w:rsid w:val="003649EA"/>
    <w:rsid w:val="00365208"/>
    <w:rsid w:val="00367D30"/>
    <w:rsid w:val="0037317B"/>
    <w:rsid w:val="003749E3"/>
    <w:rsid w:val="003753FA"/>
    <w:rsid w:val="003816ED"/>
    <w:rsid w:val="00391CCD"/>
    <w:rsid w:val="00393492"/>
    <w:rsid w:val="003959F4"/>
    <w:rsid w:val="003A159C"/>
    <w:rsid w:val="003C7195"/>
    <w:rsid w:val="003D0B6B"/>
    <w:rsid w:val="003D22CB"/>
    <w:rsid w:val="003D748A"/>
    <w:rsid w:val="003E600E"/>
    <w:rsid w:val="003F1D0A"/>
    <w:rsid w:val="00411592"/>
    <w:rsid w:val="0042062D"/>
    <w:rsid w:val="00427EEB"/>
    <w:rsid w:val="00430F22"/>
    <w:rsid w:val="00432E1B"/>
    <w:rsid w:val="00444C45"/>
    <w:rsid w:val="00446296"/>
    <w:rsid w:val="00447629"/>
    <w:rsid w:val="0045361C"/>
    <w:rsid w:val="0046587E"/>
    <w:rsid w:val="00471B5B"/>
    <w:rsid w:val="00477A26"/>
    <w:rsid w:val="004B77D3"/>
    <w:rsid w:val="004D4E9F"/>
    <w:rsid w:val="004F1D3A"/>
    <w:rsid w:val="004F4870"/>
    <w:rsid w:val="004F7B01"/>
    <w:rsid w:val="00507CC4"/>
    <w:rsid w:val="00513861"/>
    <w:rsid w:val="00521BDF"/>
    <w:rsid w:val="0052396D"/>
    <w:rsid w:val="00552194"/>
    <w:rsid w:val="005666D1"/>
    <w:rsid w:val="00584EA7"/>
    <w:rsid w:val="005A3933"/>
    <w:rsid w:val="005B4091"/>
    <w:rsid w:val="005C3AB7"/>
    <w:rsid w:val="005C6EB8"/>
    <w:rsid w:val="005D4F3E"/>
    <w:rsid w:val="005E7CDC"/>
    <w:rsid w:val="005F1BF3"/>
    <w:rsid w:val="005F2915"/>
    <w:rsid w:val="005F4E8E"/>
    <w:rsid w:val="005F4F66"/>
    <w:rsid w:val="005F56EF"/>
    <w:rsid w:val="00602CEC"/>
    <w:rsid w:val="00613705"/>
    <w:rsid w:val="00623D08"/>
    <w:rsid w:val="00626E22"/>
    <w:rsid w:val="0063441A"/>
    <w:rsid w:val="00634577"/>
    <w:rsid w:val="006358B7"/>
    <w:rsid w:val="0064351F"/>
    <w:rsid w:val="0067630B"/>
    <w:rsid w:val="006773CC"/>
    <w:rsid w:val="00677B44"/>
    <w:rsid w:val="00696CE0"/>
    <w:rsid w:val="006A4816"/>
    <w:rsid w:val="006A5407"/>
    <w:rsid w:val="006B4C0B"/>
    <w:rsid w:val="006B7558"/>
    <w:rsid w:val="006C1AE5"/>
    <w:rsid w:val="006D6A8B"/>
    <w:rsid w:val="006D7588"/>
    <w:rsid w:val="006E44CE"/>
    <w:rsid w:val="006E7D6A"/>
    <w:rsid w:val="006F2F12"/>
    <w:rsid w:val="006F4D66"/>
    <w:rsid w:val="00703138"/>
    <w:rsid w:val="007061E5"/>
    <w:rsid w:val="00712996"/>
    <w:rsid w:val="00724D83"/>
    <w:rsid w:val="00726230"/>
    <w:rsid w:val="00726A37"/>
    <w:rsid w:val="00735B5F"/>
    <w:rsid w:val="007360D0"/>
    <w:rsid w:val="00751BDB"/>
    <w:rsid w:val="00754B14"/>
    <w:rsid w:val="0076043C"/>
    <w:rsid w:val="00765CB3"/>
    <w:rsid w:val="00766A5C"/>
    <w:rsid w:val="00770E79"/>
    <w:rsid w:val="007724FC"/>
    <w:rsid w:val="00772F96"/>
    <w:rsid w:val="00774F6E"/>
    <w:rsid w:val="00783468"/>
    <w:rsid w:val="00794AA3"/>
    <w:rsid w:val="007A45CF"/>
    <w:rsid w:val="007C247F"/>
    <w:rsid w:val="007C4CF5"/>
    <w:rsid w:val="007C790E"/>
    <w:rsid w:val="007D6B99"/>
    <w:rsid w:val="007D79F8"/>
    <w:rsid w:val="007D7B5A"/>
    <w:rsid w:val="007E14FC"/>
    <w:rsid w:val="007E6FC4"/>
    <w:rsid w:val="007F36F7"/>
    <w:rsid w:val="008227BA"/>
    <w:rsid w:val="00834466"/>
    <w:rsid w:val="008579A7"/>
    <w:rsid w:val="00864818"/>
    <w:rsid w:val="00882827"/>
    <w:rsid w:val="00886CF8"/>
    <w:rsid w:val="00892E6A"/>
    <w:rsid w:val="00893295"/>
    <w:rsid w:val="008A33D3"/>
    <w:rsid w:val="008A3ADE"/>
    <w:rsid w:val="008B1AD6"/>
    <w:rsid w:val="008B3963"/>
    <w:rsid w:val="008B5EED"/>
    <w:rsid w:val="009105A8"/>
    <w:rsid w:val="00911044"/>
    <w:rsid w:val="00920179"/>
    <w:rsid w:val="009332B0"/>
    <w:rsid w:val="009341F2"/>
    <w:rsid w:val="00941A4C"/>
    <w:rsid w:val="00945F18"/>
    <w:rsid w:val="00970218"/>
    <w:rsid w:val="00984F72"/>
    <w:rsid w:val="00993ACC"/>
    <w:rsid w:val="00994049"/>
    <w:rsid w:val="009A1488"/>
    <w:rsid w:val="009A39D0"/>
    <w:rsid w:val="009A4F11"/>
    <w:rsid w:val="009A61E3"/>
    <w:rsid w:val="009A7B8C"/>
    <w:rsid w:val="009C3655"/>
    <w:rsid w:val="009C3DD4"/>
    <w:rsid w:val="009C6E19"/>
    <w:rsid w:val="009F271F"/>
    <w:rsid w:val="00A00142"/>
    <w:rsid w:val="00A029A4"/>
    <w:rsid w:val="00A02E01"/>
    <w:rsid w:val="00A110FB"/>
    <w:rsid w:val="00A148BF"/>
    <w:rsid w:val="00A223CA"/>
    <w:rsid w:val="00A22AD8"/>
    <w:rsid w:val="00A24A10"/>
    <w:rsid w:val="00A30025"/>
    <w:rsid w:val="00A321F5"/>
    <w:rsid w:val="00A40327"/>
    <w:rsid w:val="00A40D25"/>
    <w:rsid w:val="00A40F15"/>
    <w:rsid w:val="00A41105"/>
    <w:rsid w:val="00A42646"/>
    <w:rsid w:val="00A44CB4"/>
    <w:rsid w:val="00A53368"/>
    <w:rsid w:val="00A63D5A"/>
    <w:rsid w:val="00A711AA"/>
    <w:rsid w:val="00A8042C"/>
    <w:rsid w:val="00A811FF"/>
    <w:rsid w:val="00A9059A"/>
    <w:rsid w:val="00A946A7"/>
    <w:rsid w:val="00AA1579"/>
    <w:rsid w:val="00AA2976"/>
    <w:rsid w:val="00AA3998"/>
    <w:rsid w:val="00AA50BC"/>
    <w:rsid w:val="00AB5ACD"/>
    <w:rsid w:val="00AB74D3"/>
    <w:rsid w:val="00AC1DDC"/>
    <w:rsid w:val="00AC67AF"/>
    <w:rsid w:val="00AD0329"/>
    <w:rsid w:val="00AF17AE"/>
    <w:rsid w:val="00AF27E7"/>
    <w:rsid w:val="00B01CCD"/>
    <w:rsid w:val="00B10698"/>
    <w:rsid w:val="00B201BC"/>
    <w:rsid w:val="00B2261E"/>
    <w:rsid w:val="00B273E8"/>
    <w:rsid w:val="00B32915"/>
    <w:rsid w:val="00B42AA5"/>
    <w:rsid w:val="00B50FD6"/>
    <w:rsid w:val="00B535FC"/>
    <w:rsid w:val="00B5450B"/>
    <w:rsid w:val="00B6778B"/>
    <w:rsid w:val="00B8162B"/>
    <w:rsid w:val="00B85EB7"/>
    <w:rsid w:val="00B87386"/>
    <w:rsid w:val="00B97A4C"/>
    <w:rsid w:val="00BA5AEA"/>
    <w:rsid w:val="00BB085D"/>
    <w:rsid w:val="00BB48C8"/>
    <w:rsid w:val="00BB59D4"/>
    <w:rsid w:val="00BC77EC"/>
    <w:rsid w:val="00BD0E52"/>
    <w:rsid w:val="00BD579F"/>
    <w:rsid w:val="00BE3956"/>
    <w:rsid w:val="00BE44BF"/>
    <w:rsid w:val="00BF677E"/>
    <w:rsid w:val="00C43BAB"/>
    <w:rsid w:val="00C734E5"/>
    <w:rsid w:val="00C85EBF"/>
    <w:rsid w:val="00C96E98"/>
    <w:rsid w:val="00CA2E4A"/>
    <w:rsid w:val="00CB19CD"/>
    <w:rsid w:val="00CB3BB5"/>
    <w:rsid w:val="00CB47B3"/>
    <w:rsid w:val="00CC0BD5"/>
    <w:rsid w:val="00CC737E"/>
    <w:rsid w:val="00CC79A9"/>
    <w:rsid w:val="00CE0E6E"/>
    <w:rsid w:val="00CF3B95"/>
    <w:rsid w:val="00D0140F"/>
    <w:rsid w:val="00D11CE4"/>
    <w:rsid w:val="00D11E4A"/>
    <w:rsid w:val="00D164C7"/>
    <w:rsid w:val="00D25393"/>
    <w:rsid w:val="00D63A31"/>
    <w:rsid w:val="00D7173E"/>
    <w:rsid w:val="00D748D8"/>
    <w:rsid w:val="00D75AEF"/>
    <w:rsid w:val="00D8768A"/>
    <w:rsid w:val="00D942E1"/>
    <w:rsid w:val="00D958A4"/>
    <w:rsid w:val="00DA1851"/>
    <w:rsid w:val="00DA4F98"/>
    <w:rsid w:val="00DA74DD"/>
    <w:rsid w:val="00DE01DE"/>
    <w:rsid w:val="00DE1860"/>
    <w:rsid w:val="00DE24BF"/>
    <w:rsid w:val="00DE57D7"/>
    <w:rsid w:val="00DE6508"/>
    <w:rsid w:val="00DF30A0"/>
    <w:rsid w:val="00DF38D5"/>
    <w:rsid w:val="00DF399B"/>
    <w:rsid w:val="00E02FF7"/>
    <w:rsid w:val="00E14A16"/>
    <w:rsid w:val="00E24192"/>
    <w:rsid w:val="00E274AF"/>
    <w:rsid w:val="00E371E6"/>
    <w:rsid w:val="00E45351"/>
    <w:rsid w:val="00E475EE"/>
    <w:rsid w:val="00E555C0"/>
    <w:rsid w:val="00E61A85"/>
    <w:rsid w:val="00E733DB"/>
    <w:rsid w:val="00E73EC6"/>
    <w:rsid w:val="00E81934"/>
    <w:rsid w:val="00E90531"/>
    <w:rsid w:val="00E91808"/>
    <w:rsid w:val="00E94237"/>
    <w:rsid w:val="00E94DF6"/>
    <w:rsid w:val="00EA0E65"/>
    <w:rsid w:val="00EA3007"/>
    <w:rsid w:val="00EC5612"/>
    <w:rsid w:val="00ED0B91"/>
    <w:rsid w:val="00ED665E"/>
    <w:rsid w:val="00EE1825"/>
    <w:rsid w:val="00F006B5"/>
    <w:rsid w:val="00F01601"/>
    <w:rsid w:val="00F06B0B"/>
    <w:rsid w:val="00F13DD1"/>
    <w:rsid w:val="00F15C40"/>
    <w:rsid w:val="00F30158"/>
    <w:rsid w:val="00F315D3"/>
    <w:rsid w:val="00F34230"/>
    <w:rsid w:val="00F47EA0"/>
    <w:rsid w:val="00F53E35"/>
    <w:rsid w:val="00F60FBA"/>
    <w:rsid w:val="00F658EE"/>
    <w:rsid w:val="00F708F4"/>
    <w:rsid w:val="00F75AFB"/>
    <w:rsid w:val="00F7648D"/>
    <w:rsid w:val="00F83BE7"/>
    <w:rsid w:val="00F92638"/>
    <w:rsid w:val="00F95941"/>
    <w:rsid w:val="00FA1FFF"/>
    <w:rsid w:val="00FA224C"/>
    <w:rsid w:val="00FB62FD"/>
    <w:rsid w:val="00FC1776"/>
    <w:rsid w:val="00FC71E7"/>
    <w:rsid w:val="00FD006D"/>
    <w:rsid w:val="00FD398B"/>
    <w:rsid w:val="00FE42BB"/>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PlainText">
    <w:name w:val="Plain Text"/>
    <w:basedOn w:val="Normal"/>
    <w:link w:val="PlainTextChar"/>
    <w:uiPriority w:val="99"/>
    <w:semiHidden/>
    <w:unhideWhenUsed/>
    <w:rsid w:val="007C4C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C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1031608735">
      <w:bodyDiv w:val="1"/>
      <w:marLeft w:val="0"/>
      <w:marRight w:val="0"/>
      <w:marTop w:val="0"/>
      <w:marBottom w:val="0"/>
      <w:divBdr>
        <w:top w:val="none" w:sz="0" w:space="0" w:color="auto"/>
        <w:left w:val="none" w:sz="0" w:space="0" w:color="auto"/>
        <w:bottom w:val="none" w:sz="0" w:space="0" w:color="auto"/>
        <w:right w:val="none" w:sz="0" w:space="0" w:color="auto"/>
      </w:divBdr>
    </w:div>
    <w:div w:id="1852062231">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E2B0E-11DB-4029-8FE9-ECEA1A7D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TotalTime>
  <Pages>3</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58</cp:revision>
  <cp:lastPrinted>2024-07-09T15:56:00Z</cp:lastPrinted>
  <dcterms:created xsi:type="dcterms:W3CDTF">2024-07-24T06:15:00Z</dcterms:created>
  <dcterms:modified xsi:type="dcterms:W3CDTF">2024-09-05T09:34:00Z</dcterms:modified>
</cp:coreProperties>
</file>